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>водские коммунальные системы-Водоканал»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действующ____ на основании </w:t>
      </w:r>
      <w:r w:rsidR="00F85E5F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</w:t>
      </w:r>
      <w:r w:rsidR="00F85E5F">
        <w:rPr>
          <w:rFonts w:ascii="Arial" w:hAnsi="Arial" w:cs="Arial"/>
          <w:color w:val="000000"/>
          <w:sz w:val="19"/>
          <w:szCs w:val="19"/>
        </w:rPr>
        <w:t xml:space="preserve"> 201__г.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211C" w:rsidRDefault="00165BE3" w:rsidP="00F85E5F">
      <w:pPr>
        <w:ind w:firstLine="426"/>
        <w:rPr>
          <w:rFonts w:ascii="Arial" w:hAnsi="Arial" w:cs="Arial"/>
          <w:sz w:val="20"/>
          <w:szCs w:val="20"/>
        </w:rPr>
      </w:pPr>
      <w:r w:rsidRPr="00A3211C">
        <w:rPr>
          <w:rFonts w:ascii="Arial" w:hAnsi="Arial" w:cs="Arial"/>
          <w:sz w:val="20"/>
          <w:szCs w:val="20"/>
        </w:rPr>
        <w:t>1.2.</w:t>
      </w:r>
      <w:r w:rsidRPr="00A3211C">
        <w:rPr>
          <w:rFonts w:ascii="Arial" w:hAnsi="Arial" w:cs="Arial"/>
          <w:sz w:val="20"/>
          <w:szCs w:val="20"/>
        </w:rPr>
        <w:tab/>
      </w:r>
      <w:r w:rsidR="00B560CC" w:rsidRPr="00A3211C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A3211C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A3211C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A3211C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A3211C">
        <w:rPr>
          <w:rFonts w:ascii="Arial" w:hAnsi="Arial" w:cs="Arial"/>
          <w:sz w:val="20"/>
          <w:szCs w:val="20"/>
        </w:rPr>
        <w:t>:</w:t>
      </w:r>
      <w:r w:rsidR="00A3211C" w:rsidRPr="00A3211C">
        <w:rPr>
          <w:rFonts w:ascii="Arial" w:hAnsi="Arial" w:cs="Arial"/>
          <w:sz w:val="20"/>
          <w:szCs w:val="20"/>
        </w:rPr>
        <w:t xml:space="preserve"> </w:t>
      </w:r>
      <w:r w:rsidR="00972230" w:rsidRPr="00364EF4">
        <w:rPr>
          <w:rFonts w:ascii="Arial" w:hAnsi="Arial" w:cs="Arial"/>
          <w:sz w:val="20"/>
        </w:rPr>
        <w:t>подбор, поставку, шеф - монтаж и пуско-наладочные работы</w:t>
      </w:r>
      <w:r w:rsidR="00972230" w:rsidRPr="00F645B9">
        <w:rPr>
          <w:rFonts w:ascii="Arial" w:hAnsi="Arial" w:cs="Arial"/>
          <w:sz w:val="20"/>
        </w:rPr>
        <w:t xml:space="preserve"> </w:t>
      </w:r>
      <w:r w:rsidR="00972230" w:rsidRPr="00364EF4">
        <w:rPr>
          <w:rFonts w:ascii="Tahoma" w:hAnsi="Tahoma" w:cs="Tahoma"/>
          <w:sz w:val="20"/>
        </w:rPr>
        <w:t>приборов учета н</w:t>
      </w:r>
      <w:r w:rsidR="00972230">
        <w:rPr>
          <w:rFonts w:ascii="Tahoma" w:hAnsi="Tahoma" w:cs="Tahoma"/>
          <w:sz w:val="20"/>
        </w:rPr>
        <w:t>а насосной станции 2 подъема</w:t>
      </w:r>
      <w:r w:rsidR="00972230" w:rsidRPr="00364EF4">
        <w:rPr>
          <w:rFonts w:ascii="Tahoma" w:hAnsi="Tahoma" w:cs="Tahoma"/>
          <w:sz w:val="20"/>
        </w:rPr>
        <w:t xml:space="preserve"> г. Петрозаводска</w:t>
      </w:r>
      <w:r w:rsidR="00972230">
        <w:rPr>
          <w:rFonts w:ascii="Arial" w:hAnsi="Arial" w:cs="Arial"/>
          <w:sz w:val="20"/>
          <w:szCs w:val="20"/>
        </w:rPr>
        <w:t xml:space="preserve"> </w:t>
      </w:r>
      <w:r w:rsidR="00F85E5F">
        <w:rPr>
          <w:rFonts w:ascii="Arial" w:hAnsi="Arial" w:cs="Arial"/>
          <w:sz w:val="20"/>
          <w:szCs w:val="20"/>
        </w:rPr>
        <w:t xml:space="preserve">цеха водоснабжения наб. Варкауса, д.2 </w:t>
      </w:r>
      <w:r w:rsidR="00A3211C">
        <w:rPr>
          <w:rFonts w:ascii="Arial" w:hAnsi="Arial" w:cs="Arial"/>
          <w:sz w:val="20"/>
          <w:szCs w:val="20"/>
        </w:rPr>
        <w:t>(далее</w:t>
      </w:r>
      <w:r w:rsidR="00F85E5F">
        <w:rPr>
          <w:rFonts w:ascii="Arial" w:hAnsi="Arial" w:cs="Arial"/>
          <w:sz w:val="20"/>
          <w:szCs w:val="20"/>
        </w:rPr>
        <w:t xml:space="preserve"> </w:t>
      </w:r>
      <w:r w:rsidR="00A3211C">
        <w:rPr>
          <w:rFonts w:ascii="Arial" w:hAnsi="Arial" w:cs="Arial"/>
          <w:sz w:val="20"/>
          <w:szCs w:val="20"/>
        </w:rPr>
        <w:t>-</w:t>
      </w:r>
      <w:r w:rsidR="00F85E5F">
        <w:rPr>
          <w:rFonts w:ascii="Arial" w:hAnsi="Arial" w:cs="Arial"/>
          <w:sz w:val="20"/>
          <w:szCs w:val="20"/>
        </w:rPr>
        <w:t xml:space="preserve"> </w:t>
      </w:r>
      <w:r w:rsidR="001C5A98" w:rsidRPr="00A3211C">
        <w:rPr>
          <w:rFonts w:ascii="Arial" w:hAnsi="Arial" w:cs="Arial"/>
          <w:sz w:val="20"/>
          <w:szCs w:val="20"/>
        </w:rPr>
        <w:t>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972230">
        <w:rPr>
          <w:rFonts w:ascii="Arial" w:hAnsi="Arial" w:cs="Arial"/>
        </w:rPr>
        <w:t xml:space="preserve"> октября </w:t>
      </w:r>
      <w:r w:rsidR="00A920C9">
        <w:rPr>
          <w:rFonts w:ascii="Arial" w:hAnsi="Arial" w:cs="Arial"/>
        </w:rPr>
        <w:t>201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EC1BB7">
        <w:rPr>
          <w:rFonts w:ascii="Arial" w:hAnsi="Arial" w:cs="Arial"/>
        </w:rPr>
        <w:t>22</w:t>
      </w:r>
      <w:r w:rsidR="0085487F" w:rsidRPr="00A37717">
        <w:rPr>
          <w:rFonts w:ascii="Arial" w:hAnsi="Arial" w:cs="Arial"/>
        </w:rPr>
        <w:t>»</w:t>
      </w:r>
      <w:r w:rsidR="00972230">
        <w:rPr>
          <w:rFonts w:ascii="Arial" w:hAnsi="Arial" w:cs="Arial"/>
        </w:rPr>
        <w:t xml:space="preserve"> декабря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>г</w:t>
      </w:r>
      <w:r w:rsidR="00EC682B">
        <w:rPr>
          <w:rFonts w:ascii="Arial" w:hAnsi="Arial" w:cs="Arial"/>
        </w:rPr>
        <w:t xml:space="preserve">, согласно графика </w:t>
      </w:r>
      <w:r w:rsidR="00EC682B">
        <w:rPr>
          <w:rFonts w:ascii="Arial" w:hAnsi="Arial" w:cs="Arial"/>
          <w:b/>
        </w:rPr>
        <w:t>(Приложение 3 к договору)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F85E5F" w:rsidRDefault="00165BE3" w:rsidP="00F85E5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F85E5F">
        <w:rPr>
          <w:rFonts w:ascii="Arial" w:hAnsi="Arial" w:cs="Arial"/>
          <w:color w:val="000000"/>
        </w:rPr>
        <w:t>Ориентировочная цена работы определяется на основании сметы (Приложение №2 к договору) и составляет ____________ (сумма цифрами и прописью) рублей. Окончательная сумма, подлежащая уплате за выполненные работы, определяется на основании акта о приемке выполненных работ</w:t>
      </w:r>
      <w:r w:rsidR="00EC682B">
        <w:rPr>
          <w:rFonts w:ascii="Arial" w:hAnsi="Arial" w:cs="Arial"/>
          <w:color w:val="000000"/>
        </w:rPr>
        <w:t>.</w:t>
      </w:r>
    </w:p>
    <w:p w:rsidR="00426455" w:rsidRDefault="00426455" w:rsidP="00F85E5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2.3.</w:t>
      </w:r>
      <w:r>
        <w:rPr>
          <w:rFonts w:ascii="Arial" w:hAnsi="Arial" w:cs="Arial"/>
        </w:rPr>
        <w:tab/>
      </w:r>
      <w:r w:rsidRPr="00082CA1">
        <w:rPr>
          <w:rFonts w:ascii="Arial" w:hAnsi="Arial" w:cs="Arial"/>
        </w:rPr>
        <w:t xml:space="preserve">Оплата </w:t>
      </w:r>
      <w:r>
        <w:rPr>
          <w:rFonts w:ascii="Arial" w:hAnsi="Arial" w:cs="Arial"/>
        </w:rPr>
        <w:t xml:space="preserve">работ по настоящему Договору </w:t>
      </w:r>
      <w:r w:rsidRPr="00082CA1">
        <w:rPr>
          <w:rFonts w:ascii="Arial" w:hAnsi="Arial" w:cs="Arial"/>
        </w:rPr>
        <w:t>осуществляется Заказчиком после подписания</w:t>
      </w:r>
      <w:r>
        <w:rPr>
          <w:rFonts w:ascii="Arial" w:hAnsi="Arial" w:cs="Arial"/>
        </w:rPr>
        <w:t xml:space="preserve"> сторонами </w:t>
      </w:r>
      <w:r w:rsidRPr="00082CA1">
        <w:rPr>
          <w:rFonts w:ascii="Arial" w:hAnsi="Arial" w:cs="Arial"/>
        </w:rPr>
        <w:t xml:space="preserve">Акта </w:t>
      </w:r>
      <w:r>
        <w:rPr>
          <w:rFonts w:ascii="Arial" w:hAnsi="Arial" w:cs="Arial"/>
        </w:rPr>
        <w:t>сдачи-приемки выполненных работ</w:t>
      </w:r>
      <w:r w:rsidRPr="00082CA1">
        <w:rPr>
          <w:rFonts w:ascii="Arial" w:hAnsi="Arial" w:cs="Arial"/>
        </w:rPr>
        <w:t>, на основании выставленного Исполнителем</w:t>
      </w:r>
      <w:r>
        <w:rPr>
          <w:rFonts w:ascii="Arial" w:hAnsi="Arial" w:cs="Arial"/>
        </w:rPr>
        <w:t xml:space="preserve"> С</w:t>
      </w:r>
      <w:r w:rsidRPr="00082CA1">
        <w:rPr>
          <w:rFonts w:ascii="Arial" w:hAnsi="Arial" w:cs="Arial"/>
        </w:rPr>
        <w:t>чета</w:t>
      </w:r>
      <w:r>
        <w:rPr>
          <w:rFonts w:ascii="Arial" w:hAnsi="Arial" w:cs="Arial"/>
        </w:rPr>
        <w:t>-фактуры</w:t>
      </w:r>
      <w:r w:rsidRPr="00082CA1">
        <w:rPr>
          <w:rFonts w:ascii="Arial" w:hAnsi="Arial" w:cs="Arial"/>
        </w:rPr>
        <w:t>. Счет</w:t>
      </w:r>
      <w:r>
        <w:rPr>
          <w:rFonts w:ascii="Arial" w:hAnsi="Arial" w:cs="Arial"/>
        </w:rPr>
        <w:t xml:space="preserve">-фактура </w:t>
      </w:r>
      <w:r w:rsidRPr="00082CA1">
        <w:rPr>
          <w:rFonts w:ascii="Arial" w:hAnsi="Arial" w:cs="Arial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</w:rPr>
        <w:t xml:space="preserve">5 </w:t>
      </w:r>
      <w:r>
        <w:rPr>
          <w:rFonts w:ascii="Arial" w:hAnsi="Arial" w:cs="Arial"/>
        </w:rPr>
        <w:t>(</w:t>
      </w:r>
      <w:r w:rsidR="00CE49EE">
        <w:rPr>
          <w:rFonts w:ascii="Arial" w:hAnsi="Arial" w:cs="Arial"/>
        </w:rPr>
        <w:t>пяти</w:t>
      </w:r>
      <w:r>
        <w:rPr>
          <w:rFonts w:ascii="Arial" w:hAnsi="Arial" w:cs="Arial"/>
        </w:rPr>
        <w:t>)</w:t>
      </w:r>
      <w:r w:rsidRPr="00082CA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календарных </w:t>
      </w:r>
      <w:r w:rsidRPr="00082CA1">
        <w:rPr>
          <w:rFonts w:ascii="Arial" w:hAnsi="Arial" w:cs="Arial"/>
        </w:rPr>
        <w:t>дней с</w:t>
      </w:r>
      <w:r>
        <w:rPr>
          <w:rFonts w:ascii="Arial" w:hAnsi="Arial" w:cs="Arial"/>
        </w:rPr>
        <w:t xml:space="preserve">о дня </w:t>
      </w:r>
      <w:r w:rsidRPr="00082CA1">
        <w:rPr>
          <w:rFonts w:ascii="Arial" w:hAnsi="Arial" w:cs="Arial"/>
        </w:rPr>
        <w:t xml:space="preserve">подписания Акта </w:t>
      </w:r>
      <w:r>
        <w:rPr>
          <w:rFonts w:ascii="Arial" w:hAnsi="Arial" w:cs="Arial"/>
        </w:rPr>
        <w:t>сдачи-приемки выполненных работ</w:t>
      </w:r>
      <w:r w:rsidRPr="00082CA1">
        <w:rPr>
          <w:rFonts w:ascii="Arial" w:hAnsi="Arial" w:cs="Arial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средств с расчетного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нему,</w:t>
      </w:r>
      <w:r w:rsidR="00F85E5F">
        <w:rPr>
          <w:rFonts w:ascii="Arial" w:hAnsi="Arial" w:cs="Arial"/>
          <w:b w:val="0"/>
          <w:sz w:val="20"/>
        </w:rPr>
        <w:t xml:space="preserve"> согласно утвержденной </w:t>
      </w:r>
      <w:r w:rsidRPr="00EF12DD">
        <w:rPr>
          <w:rFonts w:ascii="Arial" w:hAnsi="Arial" w:cs="Arial"/>
          <w:b w:val="0"/>
          <w:sz w:val="20"/>
        </w:rPr>
        <w:t>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lastRenderedPageBreak/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F85E5F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</w:t>
      </w:r>
      <w:r w:rsidRPr="00E8122E">
        <w:rPr>
          <w:rFonts w:ascii="Arial" w:hAnsi="Arial" w:cs="Arial"/>
          <w:color w:val="000000"/>
          <w:sz w:val="20"/>
          <w:szCs w:val="20"/>
        </w:rPr>
        <w:lastRenderedPageBreak/>
        <w:t>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>Срок</w:t>
      </w:r>
      <w:r w:rsidR="00F85E5F">
        <w:rPr>
          <w:rFonts w:ascii="Arial" w:hAnsi="Arial" w:cs="Arial"/>
          <w:b w:val="0"/>
          <w:color w:val="000000"/>
          <w:sz w:val="20"/>
        </w:rPr>
        <w:t xml:space="preserve"> Гарантии устанавливается 2 года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</w:t>
      </w:r>
      <w:r w:rsidR="0091359B" w:rsidRPr="00A37717">
        <w:rPr>
          <w:rFonts w:ascii="Arial" w:hAnsi="Arial" w:cs="Arial"/>
          <w:sz w:val="20"/>
          <w:szCs w:val="20"/>
        </w:rPr>
        <w:lastRenderedPageBreak/>
        <w:t xml:space="preserve">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</w:t>
      </w:r>
      <w:r w:rsidR="00A72E5B">
        <w:rPr>
          <w:rFonts w:ascii="Arial" w:hAnsi="Arial" w:cs="Arial"/>
          <w:sz w:val="20"/>
          <w:szCs w:val="20"/>
        </w:rPr>
        <w:t xml:space="preserve"> –</w:t>
      </w:r>
      <w:r w:rsidR="00F85E5F">
        <w:rPr>
          <w:rFonts w:ascii="Arial" w:hAnsi="Arial" w:cs="Arial"/>
          <w:sz w:val="20"/>
          <w:szCs w:val="20"/>
        </w:rPr>
        <w:t xml:space="preserve"> </w:t>
      </w:r>
      <w:r w:rsidR="00972230">
        <w:rPr>
          <w:rFonts w:ascii="Arial" w:hAnsi="Arial" w:cs="Arial"/>
          <w:sz w:val="20"/>
          <w:szCs w:val="20"/>
        </w:rPr>
        <w:t>смета</w:t>
      </w:r>
    </w:p>
    <w:p w:rsidR="00EC682B" w:rsidRDefault="00EC682B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C682B" w:rsidRPr="00A72E5B" w:rsidRDefault="00EC682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12.3</w:t>
      </w:r>
      <w:r>
        <w:rPr>
          <w:rFonts w:ascii="Arial" w:hAnsi="Arial" w:cs="Arial"/>
          <w:sz w:val="20"/>
          <w:szCs w:val="20"/>
        </w:rPr>
        <w:tab/>
      </w:r>
      <w:r w:rsidRPr="00616A7C">
        <w:rPr>
          <w:rFonts w:ascii="Arial" w:hAnsi="Arial" w:cs="Arial"/>
          <w:sz w:val="20"/>
          <w:szCs w:val="20"/>
        </w:rPr>
        <w:t>Приложение №</w:t>
      </w:r>
      <w:r>
        <w:rPr>
          <w:rFonts w:ascii="Arial" w:hAnsi="Arial" w:cs="Arial"/>
          <w:sz w:val="20"/>
          <w:szCs w:val="20"/>
        </w:rPr>
        <w:t xml:space="preserve"> 3 – график.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«Петрозаводские коммунальные 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6329BD">
              <w:trPr>
                <w:cantSplit/>
                <w:trHeight w:val="154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40702810625000000469 в ОТДЕЛЕНИИ № 8628 СБЕРБАНКА РОССИИ 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6329BD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6329BD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</w:t>
                  </w:r>
                  <w:r w:rsidR="006329BD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6329BD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EC682B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</w:p>
    <w:p w:rsidR="006329BD" w:rsidRDefault="00B560CC" w:rsidP="00EC682B">
      <w:pPr>
        <w:pStyle w:val="a4"/>
        <w:ind w:right="283"/>
        <w:jc w:val="center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</w:p>
    <w:p w:rsidR="006329BD" w:rsidRDefault="006329BD" w:rsidP="00A528E1">
      <w:pPr>
        <w:pStyle w:val="a4"/>
        <w:ind w:right="283"/>
        <w:jc w:val="right"/>
        <w:rPr>
          <w:rFonts w:ascii="Arial" w:hAnsi="Arial" w:cs="Arial"/>
        </w:rPr>
      </w:pPr>
    </w:p>
    <w:p w:rsidR="00B560CC" w:rsidRPr="00A37717" w:rsidRDefault="00B560CC" w:rsidP="00A528E1">
      <w:pPr>
        <w:pStyle w:val="a4"/>
        <w:ind w:right="283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6329BD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____________</w:t>
      </w:r>
      <w:r w:rsidR="004741D6">
        <w:rPr>
          <w:rFonts w:ascii="Arial" w:hAnsi="Arial" w:cs="Arial"/>
        </w:rPr>
        <w:t>2017г</w:t>
      </w:r>
      <w:r w:rsidRPr="00A37717">
        <w:rPr>
          <w:rFonts w:ascii="Arial" w:hAnsi="Arial" w:cs="Arial"/>
        </w:rPr>
        <w:t xml:space="preserve"> № ____</w:t>
      </w:r>
    </w:p>
    <w:p w:rsidR="004741D6" w:rsidRDefault="004741D6" w:rsidP="004741D6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</w:p>
    <w:p w:rsidR="006329BD" w:rsidRDefault="006329BD" w:rsidP="004741D6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</w:p>
    <w:p w:rsidR="006329BD" w:rsidRDefault="006329BD" w:rsidP="004741D6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4741D6" w:rsidRDefault="009822E4" w:rsidP="004741D6">
      <w:pPr>
        <w:tabs>
          <w:tab w:val="left" w:pos="851"/>
          <w:tab w:val="num" w:pos="1287"/>
        </w:tabs>
        <w:ind w:left="426"/>
        <w:jc w:val="center"/>
        <w:rPr>
          <w:rFonts w:ascii="Arial" w:hAnsi="Arial" w:cs="Arial"/>
          <w:bCs/>
          <w:iCs/>
          <w:sz w:val="20"/>
          <w:szCs w:val="20"/>
        </w:rPr>
      </w:pPr>
      <w:r w:rsidRPr="004741D6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9822E4" w:rsidRDefault="009822E4" w:rsidP="006329BD">
      <w:pPr>
        <w:ind w:left="426" w:firstLine="282"/>
        <w:rPr>
          <w:rFonts w:ascii="Arial" w:hAnsi="Arial" w:cs="Arial"/>
          <w:sz w:val="20"/>
          <w:szCs w:val="20"/>
        </w:rPr>
      </w:pPr>
      <w:r w:rsidRPr="004741D6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4741D6">
        <w:rPr>
          <w:rFonts w:ascii="Arial" w:hAnsi="Arial" w:cs="Arial"/>
          <w:bCs/>
          <w:iCs/>
          <w:sz w:val="20"/>
          <w:szCs w:val="20"/>
        </w:rPr>
        <w:t>работ</w:t>
      </w:r>
      <w:r w:rsidR="006329BD" w:rsidRPr="006329BD">
        <w:rPr>
          <w:rFonts w:ascii="Arial" w:hAnsi="Arial" w:cs="Arial"/>
          <w:bCs/>
          <w:iCs/>
          <w:sz w:val="20"/>
          <w:szCs w:val="20"/>
        </w:rPr>
        <w:t xml:space="preserve"> </w:t>
      </w:r>
      <w:r w:rsidR="004741D6" w:rsidRPr="004741D6">
        <w:rPr>
          <w:rFonts w:ascii="Arial" w:hAnsi="Arial" w:cs="Arial"/>
          <w:sz w:val="20"/>
          <w:szCs w:val="20"/>
        </w:rPr>
        <w:t xml:space="preserve">по </w:t>
      </w:r>
      <w:r w:rsidR="00972230" w:rsidRPr="00364EF4">
        <w:rPr>
          <w:rFonts w:ascii="Arial" w:hAnsi="Arial" w:cs="Arial"/>
          <w:sz w:val="20"/>
        </w:rPr>
        <w:t>подбор</w:t>
      </w:r>
      <w:r w:rsidR="00972230">
        <w:rPr>
          <w:rFonts w:ascii="Arial" w:hAnsi="Arial" w:cs="Arial"/>
          <w:sz w:val="20"/>
        </w:rPr>
        <w:t>у, поставке</w:t>
      </w:r>
      <w:r w:rsidR="00972230" w:rsidRPr="00364EF4">
        <w:rPr>
          <w:rFonts w:ascii="Arial" w:hAnsi="Arial" w:cs="Arial"/>
          <w:sz w:val="20"/>
        </w:rPr>
        <w:t>, шеф - монтаж</w:t>
      </w:r>
      <w:r w:rsidR="00972230">
        <w:rPr>
          <w:rFonts w:ascii="Arial" w:hAnsi="Arial" w:cs="Arial"/>
          <w:sz w:val="20"/>
        </w:rPr>
        <w:t>у и пуско-наладочным работам</w:t>
      </w:r>
      <w:r w:rsidR="00972230" w:rsidRPr="00F645B9">
        <w:rPr>
          <w:rFonts w:ascii="Arial" w:hAnsi="Arial" w:cs="Arial"/>
          <w:sz w:val="20"/>
        </w:rPr>
        <w:t xml:space="preserve"> </w:t>
      </w:r>
      <w:r w:rsidR="00972230" w:rsidRPr="00364EF4">
        <w:rPr>
          <w:rFonts w:ascii="Tahoma" w:hAnsi="Tahoma" w:cs="Tahoma"/>
          <w:sz w:val="20"/>
        </w:rPr>
        <w:t>приборов учета н</w:t>
      </w:r>
      <w:r w:rsidR="00EC682B">
        <w:rPr>
          <w:rFonts w:ascii="Tahoma" w:hAnsi="Tahoma" w:cs="Tahoma"/>
          <w:sz w:val="20"/>
        </w:rPr>
        <w:t>а насосной станции 2 подъема цеха водоснабжения</w:t>
      </w:r>
      <w:r w:rsidR="00972230" w:rsidRPr="00364EF4">
        <w:rPr>
          <w:rFonts w:ascii="Tahoma" w:hAnsi="Tahoma" w:cs="Tahoma"/>
          <w:sz w:val="20"/>
        </w:rPr>
        <w:t xml:space="preserve"> г. Петрозаводска</w:t>
      </w:r>
    </w:p>
    <w:p w:rsidR="006329BD" w:rsidRPr="004741D6" w:rsidRDefault="006329BD" w:rsidP="006329BD">
      <w:pPr>
        <w:ind w:left="426" w:firstLine="282"/>
        <w:rPr>
          <w:rFonts w:ascii="Arial" w:hAnsi="Arial" w:cs="Arial"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972230" w:rsidRPr="00944895" w:rsidRDefault="00972230" w:rsidP="00D900D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4895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972230" w:rsidRPr="00944895" w:rsidRDefault="00972230" w:rsidP="00D900D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4895">
              <w:rPr>
                <w:rFonts w:ascii="Arial" w:hAnsi="Arial" w:cs="Arial"/>
                <w:color w:val="000000"/>
                <w:sz w:val="20"/>
                <w:szCs w:val="20"/>
              </w:rPr>
              <w:t>(АО «ПКС - Водоканал»)</w:t>
            </w:r>
          </w:p>
          <w:p w:rsidR="00972230" w:rsidRPr="00944895" w:rsidRDefault="00972230" w:rsidP="00D900D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4895">
              <w:rPr>
                <w:rFonts w:ascii="Arial" w:hAnsi="Arial" w:cs="Arial"/>
                <w:color w:val="000000"/>
                <w:sz w:val="20"/>
                <w:szCs w:val="20"/>
              </w:rPr>
              <w:t>ИНН 1001291146  КПП 100101001</w:t>
            </w:r>
          </w:p>
          <w:p w:rsidR="00972230" w:rsidRPr="00944895" w:rsidRDefault="00972230" w:rsidP="00D900D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4895">
              <w:rPr>
                <w:rFonts w:ascii="Arial" w:hAnsi="Arial" w:cs="Arial"/>
                <w:color w:val="000000"/>
                <w:sz w:val="20"/>
                <w:szCs w:val="20"/>
              </w:rPr>
              <w:t>ОГРН  1141001014330</w:t>
            </w:r>
          </w:p>
          <w:p w:rsidR="00972230" w:rsidRPr="00944895" w:rsidRDefault="00972230" w:rsidP="00D900D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4895">
              <w:rPr>
                <w:rFonts w:ascii="Arial" w:hAnsi="Arial" w:cs="Arial"/>
                <w:color w:val="000000"/>
                <w:sz w:val="20"/>
                <w:szCs w:val="20"/>
              </w:rPr>
              <w:t>р/с 40702810625000000469 в ОТДЕЛЕНИИ № 8628 СБЕРБАНКА РОССИИ г. Петрозаводск</w:t>
            </w:r>
          </w:p>
          <w:p w:rsidR="00972230" w:rsidRPr="00944895" w:rsidRDefault="00972230" w:rsidP="00D900D3">
            <w:pPr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4895">
              <w:rPr>
                <w:rFonts w:ascii="Arial" w:hAnsi="Arial" w:cs="Arial"/>
                <w:color w:val="000000"/>
                <w:sz w:val="20"/>
                <w:szCs w:val="20"/>
              </w:rPr>
              <w:t>БИК 048602673</w:t>
            </w:r>
          </w:p>
          <w:p w:rsidR="00972230" w:rsidRPr="00944895" w:rsidRDefault="00972230" w:rsidP="00D900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4895">
              <w:rPr>
                <w:rFonts w:ascii="Arial" w:hAnsi="Arial" w:cs="Arial"/>
                <w:color w:val="000000"/>
                <w:sz w:val="20"/>
                <w:szCs w:val="20"/>
              </w:rPr>
              <w:t>Корр. счет 30101810600000000673</w:t>
            </w:r>
          </w:p>
          <w:p w:rsidR="00972230" w:rsidRPr="00944895" w:rsidRDefault="00972230" w:rsidP="00D900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44895">
              <w:rPr>
                <w:rFonts w:ascii="Arial" w:hAnsi="Arial" w:cs="Arial"/>
                <w:color w:val="000000"/>
                <w:sz w:val="20"/>
                <w:szCs w:val="20"/>
              </w:rPr>
              <w:t>Юр. адрес:185035 г. Петрозаводск, ул. Гоголя, д.60</w:t>
            </w:r>
          </w:p>
          <w:p w:rsidR="00972230" w:rsidRPr="00944895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944895">
              <w:rPr>
                <w:rFonts w:ascii="Arial" w:hAnsi="Arial" w:cs="Arial"/>
                <w:color w:val="000000"/>
                <w:sz w:val="20"/>
                <w:szCs w:val="20"/>
              </w:rPr>
              <w:t>Тел/факс 814-2-71-00-66/71-00-97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972230" w:rsidRPr="005371F7" w:rsidRDefault="00972230" w:rsidP="00D900D3">
            <w:pP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</w:pPr>
            <w:r w:rsidRPr="00BB04B1"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Федеральный закон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 "</w:t>
            </w:r>
          </w:p>
          <w:p w:rsidR="00972230" w:rsidRPr="005371F7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7825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Постановление Правительства РФ от 15 апреля 2014 г. N 322 "Об утверждении государственной программы Российской Федерации "Воспроизводство и использование природных ресурсов"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972230" w:rsidRPr="003558A1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4751D3">
              <w:rPr>
                <w:rFonts w:ascii="Arial" w:hAnsi="Arial" w:cs="Arial"/>
                <w:sz w:val="20"/>
                <w:szCs w:val="20"/>
              </w:rPr>
              <w:t>асосн</w:t>
            </w:r>
            <w:r>
              <w:rPr>
                <w:rFonts w:ascii="Arial" w:hAnsi="Arial" w:cs="Arial"/>
                <w:sz w:val="20"/>
                <w:szCs w:val="20"/>
              </w:rPr>
              <w:t>ая</w:t>
            </w:r>
            <w:r w:rsidRPr="004751D3">
              <w:rPr>
                <w:rFonts w:ascii="Arial" w:hAnsi="Arial" w:cs="Arial"/>
                <w:sz w:val="20"/>
                <w:szCs w:val="20"/>
              </w:rPr>
              <w:t xml:space="preserve"> станци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4751D3">
              <w:rPr>
                <w:rFonts w:ascii="Arial" w:hAnsi="Arial" w:cs="Arial"/>
                <w:sz w:val="20"/>
                <w:szCs w:val="20"/>
              </w:rPr>
              <w:t xml:space="preserve"> 2 подъема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51D3">
              <w:rPr>
                <w:rFonts w:ascii="Arial" w:hAnsi="Arial" w:cs="Arial"/>
                <w:sz w:val="20"/>
                <w:szCs w:val="20"/>
              </w:rPr>
              <w:t>ВОС</w:t>
            </w:r>
            <w:r w:rsidRPr="0030042B">
              <w:rPr>
                <w:rFonts w:ascii="Arial" w:hAnsi="Arial" w:cs="Arial"/>
                <w:sz w:val="20"/>
                <w:szCs w:val="20"/>
              </w:rPr>
              <w:t xml:space="preserve">, по адресу: г. Петрозаводск, </w:t>
            </w:r>
            <w:r>
              <w:rPr>
                <w:rFonts w:ascii="Arial" w:hAnsi="Arial" w:cs="Arial"/>
                <w:sz w:val="20"/>
                <w:szCs w:val="20"/>
              </w:rPr>
              <w:t>наб. Варкауса, д.2.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972230" w:rsidRPr="0030042B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4E5">
              <w:rPr>
                <w:rFonts w:ascii="Arial" w:hAnsi="Arial" w:cs="Arial"/>
                <w:sz w:val="20"/>
                <w:szCs w:val="20"/>
              </w:rPr>
              <w:t>Работа</w:t>
            </w:r>
            <w:r w:rsidRPr="00E119F1">
              <w:rPr>
                <w:rFonts w:ascii="Arial" w:hAnsi="Arial" w:cs="Arial"/>
                <w:sz w:val="20"/>
                <w:szCs w:val="20"/>
              </w:rPr>
              <w:t xml:space="preserve"> в счет </w:t>
            </w:r>
            <w:r>
              <w:rPr>
                <w:rFonts w:ascii="Arial" w:hAnsi="Arial" w:cs="Arial"/>
                <w:sz w:val="20"/>
                <w:szCs w:val="20"/>
              </w:rPr>
              <w:t>арендной платы за 201</w:t>
            </w:r>
            <w:r w:rsidRPr="00114110">
              <w:rPr>
                <w:rFonts w:ascii="Arial" w:hAnsi="Arial" w:cs="Arial"/>
                <w:sz w:val="20"/>
                <w:szCs w:val="20"/>
              </w:rPr>
              <w:t>7</w:t>
            </w:r>
            <w:r w:rsidRPr="00E119F1">
              <w:rPr>
                <w:rFonts w:ascii="Arial" w:hAnsi="Arial" w:cs="Arial"/>
                <w:sz w:val="20"/>
                <w:szCs w:val="20"/>
              </w:rPr>
              <w:t>г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972230" w:rsidRPr="00972230" w:rsidRDefault="00972230" w:rsidP="00972230">
            <w:pPr>
              <w:pStyle w:val="af"/>
              <w:spacing w:before="0" w:after="0"/>
              <w:ind w:left="0" w:right="0" w:firstLine="0"/>
              <w:rPr>
                <w:rFonts w:ascii="Arial" w:hAnsi="Arial" w:cs="Arial"/>
                <w:i w:val="0"/>
                <w:iCs w:val="0"/>
                <w:sz w:val="20"/>
              </w:rPr>
            </w:pPr>
            <w:r w:rsidRPr="004751D3">
              <w:rPr>
                <w:rFonts w:ascii="Arial" w:hAnsi="Arial" w:cs="Arial"/>
                <w:i w:val="0"/>
                <w:iCs w:val="0"/>
                <w:sz w:val="20"/>
              </w:rPr>
              <w:t xml:space="preserve">Установка приборов учета на насосной станции 2 подъема ВОС </w:t>
            </w:r>
            <w:r w:rsidRPr="004751D3">
              <w:rPr>
                <w:rFonts w:ascii="Arial" w:hAnsi="Arial" w:cs="Arial"/>
                <w:sz w:val="20"/>
              </w:rPr>
              <w:t>г. Петрозаводска</w:t>
            </w:r>
            <w:r w:rsidRPr="00725E1F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72230" w:rsidRPr="004751D3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Водовод Ду-</w:t>
            </w:r>
            <w:r w:rsidRPr="00512B34">
              <w:rPr>
                <w:rFonts w:ascii="Tahoma" w:hAnsi="Tahoma" w:cs="Tahoma"/>
                <w:sz w:val="20"/>
                <w:szCs w:val="20"/>
              </w:rPr>
              <w:t>600 мм</w:t>
            </w:r>
            <w:r w:rsidRPr="001F46C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Q</w:t>
            </w:r>
            <w:r w:rsidRPr="001F46C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min</w:t>
            </w:r>
            <w:r w:rsidRPr="001F46C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34023">
              <w:rPr>
                <w:rFonts w:ascii="Tahoma" w:hAnsi="Tahoma" w:cs="Tahoma"/>
                <w:sz w:val="20"/>
                <w:szCs w:val="20"/>
              </w:rPr>
              <w:t>5</w:t>
            </w:r>
            <w:r w:rsidRPr="001F46CD">
              <w:rPr>
                <w:rFonts w:ascii="Tahoma" w:hAnsi="Tahoma" w:cs="Tahoma"/>
                <w:sz w:val="20"/>
                <w:szCs w:val="20"/>
              </w:rPr>
              <w:t>00</w:t>
            </w:r>
            <w:r>
              <w:rPr>
                <w:rFonts w:ascii="Tahoma" w:hAnsi="Tahoma" w:cs="Tahoma"/>
                <w:sz w:val="20"/>
                <w:szCs w:val="20"/>
              </w:rPr>
              <w:t>м</w:t>
            </w:r>
            <w:r w:rsidRPr="001F46CD">
              <w:rPr>
                <w:rFonts w:ascii="Tahoma" w:hAnsi="Tahoma" w:cs="Tahoma"/>
                <w:sz w:val="20"/>
                <w:szCs w:val="20"/>
                <w:vertAlign w:val="superscript"/>
              </w:rPr>
              <w:t>3</w:t>
            </w:r>
            <w:r w:rsidRPr="001F46CD">
              <w:rPr>
                <w:rFonts w:ascii="Tahoma" w:hAnsi="Tahoma" w:cs="Tahoma"/>
                <w:sz w:val="20"/>
                <w:szCs w:val="20"/>
              </w:rPr>
              <w:t>/</w:t>
            </w:r>
            <w:r>
              <w:rPr>
                <w:rFonts w:ascii="Tahoma" w:hAnsi="Tahoma" w:cs="Tahoma"/>
                <w:sz w:val="20"/>
                <w:szCs w:val="20"/>
              </w:rPr>
              <w:t>ч</w:t>
            </w:r>
            <w:r w:rsidRPr="001F46C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Q</w:t>
            </w:r>
            <w:r w:rsidRPr="001F46C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max</w:t>
            </w:r>
            <w:r w:rsidRPr="001F46C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34023">
              <w:rPr>
                <w:rFonts w:ascii="Tahoma" w:hAnsi="Tahoma" w:cs="Tahoma"/>
                <w:sz w:val="20"/>
                <w:szCs w:val="20"/>
              </w:rPr>
              <w:t>10</w:t>
            </w:r>
            <w:r w:rsidRPr="001F46CD">
              <w:rPr>
                <w:rFonts w:ascii="Tahoma" w:hAnsi="Tahoma" w:cs="Tahoma"/>
                <w:sz w:val="20"/>
                <w:szCs w:val="20"/>
              </w:rPr>
              <w:t xml:space="preserve">00 </w:t>
            </w:r>
            <w:r>
              <w:rPr>
                <w:rFonts w:ascii="Tahoma" w:hAnsi="Tahoma" w:cs="Tahoma"/>
                <w:sz w:val="20"/>
                <w:szCs w:val="20"/>
              </w:rPr>
              <w:t>м</w:t>
            </w:r>
            <w:r w:rsidRPr="001F46CD">
              <w:rPr>
                <w:rFonts w:ascii="Tahoma" w:hAnsi="Tahoma" w:cs="Tahoma"/>
                <w:sz w:val="20"/>
                <w:szCs w:val="20"/>
                <w:vertAlign w:val="superscript"/>
              </w:rPr>
              <w:t>3</w:t>
            </w:r>
            <w:r w:rsidRPr="001F46CD">
              <w:rPr>
                <w:rFonts w:ascii="Tahoma" w:hAnsi="Tahoma" w:cs="Tahoma"/>
                <w:sz w:val="20"/>
                <w:szCs w:val="20"/>
              </w:rPr>
              <w:t>/</w:t>
            </w:r>
            <w:r w:rsidRPr="004751D3">
              <w:rPr>
                <w:rFonts w:ascii="Tahoma" w:hAnsi="Tahoma" w:cs="Tahoma"/>
                <w:sz w:val="20"/>
                <w:szCs w:val="20"/>
              </w:rPr>
              <w:t>ч</w:t>
            </w:r>
            <w:r w:rsidRPr="004751D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72230" w:rsidRPr="004751D3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1D3">
              <w:rPr>
                <w:rFonts w:ascii="Tahoma" w:hAnsi="Tahoma" w:cs="Tahoma"/>
                <w:sz w:val="20"/>
                <w:szCs w:val="20"/>
              </w:rPr>
              <w:t xml:space="preserve">Водовод Ду 800 мм </w:t>
            </w:r>
            <w:r w:rsidRPr="004751D3">
              <w:rPr>
                <w:rFonts w:ascii="Tahoma" w:hAnsi="Tahoma" w:cs="Tahoma"/>
                <w:sz w:val="20"/>
                <w:szCs w:val="20"/>
                <w:lang w:val="en-US"/>
              </w:rPr>
              <w:t>Q</w:t>
            </w:r>
            <w:r w:rsidRPr="004751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751D3">
              <w:rPr>
                <w:rFonts w:ascii="Tahoma" w:hAnsi="Tahoma" w:cs="Tahoma"/>
                <w:sz w:val="20"/>
                <w:szCs w:val="20"/>
                <w:lang w:val="en-US"/>
              </w:rPr>
              <w:t>min</w:t>
            </w:r>
            <w:r w:rsidRPr="004751D3">
              <w:rPr>
                <w:rFonts w:ascii="Tahoma" w:hAnsi="Tahoma" w:cs="Tahoma"/>
                <w:sz w:val="20"/>
                <w:szCs w:val="20"/>
              </w:rPr>
              <w:t xml:space="preserve"> 600м</w:t>
            </w:r>
            <w:r w:rsidRPr="004751D3">
              <w:rPr>
                <w:rFonts w:ascii="Tahoma" w:hAnsi="Tahoma" w:cs="Tahoma"/>
                <w:sz w:val="20"/>
                <w:szCs w:val="20"/>
                <w:vertAlign w:val="superscript"/>
              </w:rPr>
              <w:t>3</w:t>
            </w:r>
            <w:r w:rsidRPr="004751D3">
              <w:rPr>
                <w:rFonts w:ascii="Tahoma" w:hAnsi="Tahoma" w:cs="Tahoma"/>
                <w:sz w:val="20"/>
                <w:szCs w:val="20"/>
              </w:rPr>
              <w:t xml:space="preserve">/ч </w:t>
            </w:r>
            <w:r w:rsidRPr="004751D3">
              <w:rPr>
                <w:rFonts w:ascii="Tahoma" w:hAnsi="Tahoma" w:cs="Tahoma"/>
                <w:sz w:val="20"/>
                <w:szCs w:val="20"/>
                <w:lang w:val="en-US"/>
              </w:rPr>
              <w:t>Q</w:t>
            </w:r>
            <w:r w:rsidRPr="004751D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751D3">
              <w:rPr>
                <w:rFonts w:ascii="Tahoma" w:hAnsi="Tahoma" w:cs="Tahoma"/>
                <w:sz w:val="20"/>
                <w:szCs w:val="20"/>
                <w:lang w:val="en-US"/>
              </w:rPr>
              <w:t>max</w:t>
            </w:r>
            <w:r w:rsidRPr="004751D3">
              <w:rPr>
                <w:rFonts w:ascii="Tahoma" w:hAnsi="Tahoma" w:cs="Tahoma"/>
                <w:sz w:val="20"/>
                <w:szCs w:val="20"/>
              </w:rPr>
              <w:t xml:space="preserve"> 2800 м</w:t>
            </w:r>
            <w:r w:rsidRPr="004751D3">
              <w:rPr>
                <w:rFonts w:ascii="Tahoma" w:hAnsi="Tahoma" w:cs="Tahoma"/>
                <w:sz w:val="20"/>
                <w:szCs w:val="20"/>
                <w:vertAlign w:val="superscript"/>
              </w:rPr>
              <w:t>3</w:t>
            </w:r>
            <w:r w:rsidRPr="004751D3">
              <w:rPr>
                <w:rFonts w:ascii="Tahoma" w:hAnsi="Tahoma" w:cs="Tahoma"/>
                <w:sz w:val="20"/>
                <w:szCs w:val="20"/>
              </w:rPr>
              <w:t>/ч</w:t>
            </w:r>
          </w:p>
          <w:p w:rsidR="00972230" w:rsidRPr="004751D3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1D3">
              <w:rPr>
                <w:rFonts w:ascii="Arial" w:hAnsi="Arial" w:cs="Arial"/>
                <w:sz w:val="20"/>
                <w:szCs w:val="20"/>
              </w:rPr>
              <w:t>Давление в месте снятия показаний:</w:t>
            </w:r>
          </w:p>
          <w:p w:rsidR="00972230" w:rsidRPr="000C1078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0C1078">
              <w:rPr>
                <w:rFonts w:ascii="Arial" w:hAnsi="Arial" w:cs="Arial"/>
                <w:sz w:val="20"/>
                <w:szCs w:val="20"/>
              </w:rPr>
              <w:t>- Водовод Ду-600 мм  6,5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1078">
              <w:rPr>
                <w:rFonts w:ascii="Arial" w:hAnsi="Arial" w:cs="Arial"/>
                <w:sz w:val="20"/>
                <w:szCs w:val="20"/>
              </w:rPr>
              <w:t>кг/см</w:t>
            </w:r>
            <w:r w:rsidRPr="000C107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  <w:p w:rsidR="00972230" w:rsidRPr="000C1078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1078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- </w:t>
            </w:r>
            <w:r w:rsidRPr="000C1078">
              <w:rPr>
                <w:rFonts w:ascii="Arial" w:hAnsi="Arial" w:cs="Arial"/>
                <w:sz w:val="20"/>
                <w:szCs w:val="20"/>
              </w:rPr>
              <w:t>Водовод Ду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0C1078">
              <w:rPr>
                <w:rFonts w:ascii="Arial" w:hAnsi="Arial" w:cs="Arial"/>
                <w:sz w:val="20"/>
                <w:szCs w:val="20"/>
              </w:rPr>
              <w:t>800 мм</w:t>
            </w:r>
            <w:r>
              <w:rPr>
                <w:rFonts w:ascii="Arial" w:hAnsi="Arial" w:cs="Arial"/>
                <w:sz w:val="20"/>
                <w:szCs w:val="20"/>
              </w:rPr>
              <w:t xml:space="preserve">  6,0 </w:t>
            </w:r>
            <w:r w:rsidRPr="000C1078">
              <w:rPr>
                <w:rFonts w:ascii="Arial" w:hAnsi="Arial" w:cs="Arial"/>
                <w:sz w:val="20"/>
                <w:szCs w:val="20"/>
              </w:rPr>
              <w:t>кг/см</w:t>
            </w:r>
            <w:r w:rsidRPr="000C107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  <w:p w:rsidR="00972230" w:rsidRPr="000C1078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1078">
              <w:rPr>
                <w:rFonts w:ascii="Arial" w:hAnsi="Arial" w:cs="Arial"/>
                <w:sz w:val="20"/>
                <w:szCs w:val="20"/>
              </w:rPr>
              <w:t xml:space="preserve">Температура  воды от 0,1 до 18 </w:t>
            </w:r>
            <w:r w:rsidRPr="000C1078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0C1078">
              <w:rPr>
                <w:rFonts w:ascii="Arial" w:hAnsi="Arial" w:cs="Arial"/>
                <w:sz w:val="20"/>
                <w:szCs w:val="20"/>
              </w:rPr>
              <w:t xml:space="preserve">С </w:t>
            </w:r>
          </w:p>
          <w:p w:rsidR="00972230" w:rsidRPr="00EE2126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126">
              <w:rPr>
                <w:rFonts w:ascii="Arial" w:hAnsi="Arial" w:cs="Arial"/>
                <w:sz w:val="20"/>
                <w:szCs w:val="20"/>
              </w:rPr>
              <w:t>Место установки ПУ существующие камеры из листовой стали</w:t>
            </w:r>
          </w:p>
          <w:p w:rsidR="00972230" w:rsidRPr="00EE2126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126">
              <w:rPr>
                <w:rFonts w:ascii="Arial" w:hAnsi="Arial" w:cs="Arial"/>
                <w:sz w:val="20"/>
                <w:szCs w:val="20"/>
              </w:rPr>
              <w:t>Температура окружающей среды в камере ППУ 0…+20</w:t>
            </w:r>
            <w:r w:rsidRPr="00EE212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EE2126">
              <w:rPr>
                <w:rFonts w:ascii="Arial" w:hAnsi="Arial" w:cs="Arial"/>
                <w:sz w:val="20"/>
                <w:szCs w:val="20"/>
              </w:rPr>
              <w:t xml:space="preserve">С </w:t>
            </w:r>
          </w:p>
          <w:p w:rsidR="00972230" w:rsidRPr="00EE2126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126">
              <w:rPr>
                <w:rFonts w:ascii="Arial" w:hAnsi="Arial" w:cs="Arial"/>
                <w:sz w:val="20"/>
                <w:szCs w:val="20"/>
              </w:rPr>
              <w:t>Температура окружающей среды в помещении ВПР +5…+20</w:t>
            </w:r>
            <w:r w:rsidRPr="00EE2126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EE2126">
              <w:rPr>
                <w:rFonts w:ascii="Arial" w:hAnsi="Arial" w:cs="Arial"/>
                <w:sz w:val="20"/>
                <w:szCs w:val="20"/>
              </w:rPr>
              <w:t xml:space="preserve">С 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972230" w:rsidRPr="0030042B" w:rsidRDefault="00972230" w:rsidP="00D900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042B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972230" w:rsidRPr="004751D3" w:rsidRDefault="00972230" w:rsidP="00D900D3">
            <w:pPr>
              <w:pStyle w:val="af"/>
              <w:spacing w:before="0" w:after="0"/>
              <w:ind w:left="0" w:right="0" w:firstLine="0"/>
              <w:rPr>
                <w:rFonts w:ascii="Arial" w:hAnsi="Arial" w:cs="Arial"/>
                <w:i w:val="0"/>
                <w:iCs w:val="0"/>
                <w:sz w:val="20"/>
              </w:rPr>
            </w:pPr>
            <w:r w:rsidRPr="004751D3">
              <w:rPr>
                <w:rFonts w:ascii="Arial" w:hAnsi="Arial" w:cs="Arial"/>
                <w:i w:val="0"/>
                <w:sz w:val="20"/>
              </w:rPr>
              <w:t xml:space="preserve">Поставка оборудования для организации </w:t>
            </w:r>
            <w:r>
              <w:rPr>
                <w:rFonts w:ascii="Arial" w:hAnsi="Arial" w:cs="Arial"/>
                <w:i w:val="0"/>
                <w:sz w:val="20"/>
              </w:rPr>
              <w:t xml:space="preserve">узла </w:t>
            </w:r>
            <w:r w:rsidRPr="004751D3">
              <w:rPr>
                <w:rFonts w:ascii="Arial" w:hAnsi="Arial" w:cs="Arial"/>
                <w:i w:val="0"/>
                <w:iCs w:val="0"/>
                <w:sz w:val="20"/>
              </w:rPr>
              <w:t xml:space="preserve">учета </w:t>
            </w:r>
            <w:r>
              <w:rPr>
                <w:rFonts w:ascii="Arial" w:hAnsi="Arial" w:cs="Arial"/>
                <w:i w:val="0"/>
                <w:iCs w:val="0"/>
                <w:sz w:val="20"/>
              </w:rPr>
              <w:t>работы</w:t>
            </w:r>
            <w:r w:rsidRPr="004751D3">
              <w:rPr>
                <w:rFonts w:ascii="Arial" w:hAnsi="Arial" w:cs="Arial"/>
                <w:i w:val="0"/>
                <w:iCs w:val="0"/>
                <w:sz w:val="20"/>
              </w:rPr>
              <w:t xml:space="preserve"> насосной станции 2 подъема ВОС </w:t>
            </w:r>
          </w:p>
          <w:p w:rsidR="00972230" w:rsidRPr="009822E4" w:rsidRDefault="00972230" w:rsidP="00D900D3">
            <w:pPr>
              <w:pStyle w:val="af"/>
              <w:spacing w:before="0" w:after="0"/>
              <w:ind w:left="0" w:right="0" w:firstLine="0"/>
              <w:rPr>
                <w:rFonts w:ascii="Arial" w:hAnsi="Arial" w:cs="Arial"/>
                <w:sz w:val="20"/>
              </w:rPr>
            </w:pPr>
            <w:r w:rsidRPr="004751D3">
              <w:rPr>
                <w:rFonts w:ascii="Arial" w:hAnsi="Arial" w:cs="Arial"/>
                <w:i w:val="0"/>
                <w:iCs w:val="0"/>
                <w:sz w:val="20"/>
              </w:rPr>
              <w:t xml:space="preserve">г. Петрозаводска </w:t>
            </w:r>
          </w:p>
        </w:tc>
      </w:tr>
      <w:tr w:rsidR="00972230" w:rsidRPr="009822E4" w:rsidTr="00020B41">
        <w:trPr>
          <w:trHeight w:val="461"/>
        </w:trPr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972230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Комплексное обследование мест установки приборов учета воды.</w:t>
            </w:r>
          </w:p>
          <w:p w:rsidR="00972230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77CC6">
              <w:rPr>
                <w:rFonts w:ascii="Arial" w:hAnsi="Arial" w:cs="Arial"/>
                <w:sz w:val="20"/>
                <w:szCs w:val="20"/>
              </w:rPr>
              <w:t>Подбор</w:t>
            </w:r>
            <w:r>
              <w:rPr>
                <w:rFonts w:ascii="Arial" w:hAnsi="Arial" w:cs="Arial"/>
                <w:sz w:val="20"/>
                <w:szCs w:val="20"/>
              </w:rPr>
              <w:t xml:space="preserve"> типа и марки </w:t>
            </w:r>
            <w:r w:rsidRPr="004A18D7">
              <w:rPr>
                <w:rFonts w:ascii="Arial" w:hAnsi="Arial" w:cs="Arial"/>
                <w:sz w:val="20"/>
                <w:szCs w:val="20"/>
              </w:rPr>
              <w:t>приборов учета воды</w:t>
            </w:r>
          </w:p>
          <w:p w:rsidR="00972230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Согласование </w:t>
            </w:r>
            <w:r w:rsidRPr="00882B7C">
              <w:rPr>
                <w:rFonts w:ascii="Arial" w:hAnsi="Arial" w:cs="Arial"/>
                <w:sz w:val="20"/>
                <w:szCs w:val="20"/>
              </w:rPr>
              <w:t>предлагаемых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A18D7">
              <w:rPr>
                <w:rFonts w:ascii="Arial" w:hAnsi="Arial" w:cs="Arial"/>
                <w:sz w:val="20"/>
                <w:szCs w:val="20"/>
              </w:rPr>
              <w:t>приборов учета воды</w:t>
            </w:r>
          </w:p>
          <w:p w:rsidR="00972230" w:rsidRPr="00120535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Выдать требования по установке оборудования, прокладке сигнальных кабелей </w:t>
            </w:r>
            <w:r w:rsidRPr="004A18D7">
              <w:rPr>
                <w:rFonts w:ascii="Arial" w:hAnsi="Arial" w:cs="Arial"/>
                <w:sz w:val="20"/>
                <w:szCs w:val="20"/>
              </w:rPr>
              <w:t>между первичным и вторичным преобразователем расхода</w:t>
            </w:r>
          </w:p>
          <w:p w:rsidR="00972230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7C0FED">
              <w:rPr>
                <w:rFonts w:ascii="Arial" w:hAnsi="Arial" w:cs="Arial"/>
                <w:sz w:val="20"/>
                <w:szCs w:val="20"/>
              </w:rPr>
              <w:t xml:space="preserve">Изготовление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приборов учета </w:t>
            </w:r>
          </w:p>
          <w:p w:rsidR="00972230" w:rsidRPr="007E705B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Доставка до г.Петрозаводска (с учетом упаковки, страхования</w:t>
            </w:r>
            <w:r w:rsidRPr="007E705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 </w:t>
            </w:r>
            <w:r w:rsidRPr="007E705B">
              <w:rPr>
                <w:rFonts w:ascii="Arial" w:hAnsi="Arial" w:cs="Arial"/>
                <w:sz w:val="20"/>
                <w:szCs w:val="20"/>
              </w:rPr>
              <w:t>таможенных пошлин)</w:t>
            </w:r>
          </w:p>
          <w:p w:rsidR="00972230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Выполнение работ по:</w:t>
            </w:r>
          </w:p>
          <w:p w:rsidR="00972230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шеф</w:t>
            </w:r>
            <w:r w:rsidRPr="0041556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1556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монтажу </w:t>
            </w:r>
          </w:p>
          <w:p w:rsidR="00972230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пуско-наладочные работы</w:t>
            </w:r>
          </w:p>
          <w:p w:rsidR="00972230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- Гарантийное обслуживание.</w:t>
            </w:r>
          </w:p>
          <w:p w:rsidR="00972230" w:rsidRPr="007C0FED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Предоставить график выполнения работ для согласования Календарного плана проведения работ..</w:t>
            </w:r>
          </w:p>
        </w:tc>
      </w:tr>
      <w:tr w:rsidR="00972230" w:rsidRPr="009822E4" w:rsidTr="00020B41">
        <w:trPr>
          <w:trHeight w:val="1134"/>
        </w:trPr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972230" w:rsidRDefault="00972230" w:rsidP="00D900D3">
            <w:pPr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18D7">
              <w:rPr>
                <w:rFonts w:ascii="Arial" w:hAnsi="Arial" w:cs="Arial"/>
                <w:b/>
                <w:sz w:val="20"/>
                <w:szCs w:val="20"/>
              </w:rPr>
              <w:t>Предмет предложения</w:t>
            </w:r>
            <w:r w:rsidRPr="004A18D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972230" w:rsidRPr="00332B71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512B34">
              <w:rPr>
                <w:rFonts w:ascii="Tahoma" w:hAnsi="Tahoma" w:cs="Tahoma"/>
                <w:sz w:val="20"/>
                <w:szCs w:val="20"/>
              </w:rPr>
              <w:t xml:space="preserve">Расходомер-счетчик ультразвуковой цифровой; (3 канала – 3 </w:t>
            </w:r>
            <w:r w:rsidRPr="00332B71">
              <w:rPr>
                <w:rFonts w:ascii="Tahoma" w:hAnsi="Tahoma" w:cs="Tahoma"/>
                <w:sz w:val="20"/>
                <w:szCs w:val="20"/>
              </w:rPr>
              <w:t>водовода)</w:t>
            </w:r>
          </w:p>
          <w:p w:rsidR="00972230" w:rsidRPr="00332B71" w:rsidRDefault="00972230" w:rsidP="00D900D3">
            <w:pPr>
              <w:pStyle w:val="af2"/>
              <w:rPr>
                <w:rFonts w:ascii="Tahoma" w:hAnsi="Tahoma" w:cs="Tahoma"/>
                <w:sz w:val="20"/>
                <w:szCs w:val="20"/>
              </w:rPr>
            </w:pPr>
            <w:r w:rsidRPr="00332B71">
              <w:rPr>
                <w:rFonts w:ascii="Arial" w:hAnsi="Arial" w:cs="Arial"/>
                <w:sz w:val="20"/>
                <w:szCs w:val="20"/>
              </w:rPr>
              <w:t xml:space="preserve">- Приобретение </w:t>
            </w:r>
            <w:r w:rsidRPr="00332B71">
              <w:rPr>
                <w:rFonts w:ascii="Tahoma" w:hAnsi="Tahoma" w:cs="Tahoma"/>
                <w:sz w:val="20"/>
                <w:szCs w:val="20"/>
              </w:rPr>
              <w:t xml:space="preserve">ИУ Ду 600 мм (Д нар 630 мм) Р=1,6 МПа вварной с ПЭА - 1 </w:t>
            </w:r>
            <w:r w:rsidRPr="00332B71">
              <w:rPr>
                <w:rFonts w:ascii="Arial" w:hAnsi="Arial" w:cs="Arial"/>
                <w:sz w:val="20"/>
                <w:szCs w:val="20"/>
              </w:rPr>
              <w:t>комплект</w:t>
            </w:r>
          </w:p>
          <w:p w:rsidR="00972230" w:rsidRPr="00332B71" w:rsidRDefault="00972230" w:rsidP="00D900D3">
            <w:pPr>
              <w:pStyle w:val="af2"/>
              <w:rPr>
                <w:rFonts w:ascii="Tahoma" w:hAnsi="Tahoma" w:cs="Tahoma"/>
                <w:sz w:val="20"/>
                <w:szCs w:val="20"/>
              </w:rPr>
            </w:pPr>
            <w:r w:rsidRPr="00332B71">
              <w:rPr>
                <w:rFonts w:ascii="Arial" w:hAnsi="Arial" w:cs="Arial"/>
                <w:sz w:val="20"/>
                <w:szCs w:val="20"/>
              </w:rPr>
              <w:t xml:space="preserve">- Приобретение </w:t>
            </w:r>
            <w:r w:rsidRPr="00332B71">
              <w:rPr>
                <w:rFonts w:ascii="Tahoma" w:hAnsi="Tahoma" w:cs="Tahoma"/>
                <w:sz w:val="20"/>
                <w:szCs w:val="20"/>
              </w:rPr>
              <w:t xml:space="preserve">ИУ Ду 800 мм (Д нар 820 мм) Р=1,6 МПа вварной с ПЭА - 2 </w:t>
            </w:r>
            <w:r w:rsidRPr="00332B71">
              <w:rPr>
                <w:rFonts w:ascii="Arial" w:hAnsi="Arial" w:cs="Arial"/>
                <w:sz w:val="20"/>
                <w:szCs w:val="20"/>
              </w:rPr>
              <w:t>комплекта</w:t>
            </w:r>
          </w:p>
          <w:p w:rsidR="00972230" w:rsidRPr="00512B34" w:rsidRDefault="00972230" w:rsidP="00D900D3">
            <w:pPr>
              <w:pStyle w:val="af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512B34">
              <w:rPr>
                <w:rFonts w:ascii="Tahoma" w:hAnsi="Tahoma" w:cs="Tahoma"/>
                <w:sz w:val="20"/>
                <w:szCs w:val="20"/>
              </w:rPr>
              <w:t xml:space="preserve">Комплект кабелей связи на канал №1 </w:t>
            </w:r>
            <w:r>
              <w:rPr>
                <w:rFonts w:ascii="Tahoma" w:hAnsi="Tahoma" w:cs="Tahoma"/>
                <w:sz w:val="20"/>
                <w:szCs w:val="20"/>
              </w:rPr>
              <w:t>с п</w:t>
            </w:r>
            <w:r w:rsidRPr="00512B34">
              <w:rPr>
                <w:rFonts w:ascii="Tahoma" w:hAnsi="Tahoma" w:cs="Tahoma"/>
                <w:sz w:val="20"/>
                <w:szCs w:val="20"/>
              </w:rPr>
              <w:t>омехозащит</w:t>
            </w:r>
            <w:r>
              <w:rPr>
                <w:rFonts w:ascii="Tahoma" w:hAnsi="Tahoma" w:cs="Tahoma"/>
                <w:sz w:val="20"/>
                <w:szCs w:val="20"/>
              </w:rPr>
              <w:t>ой</w:t>
            </w:r>
            <w:r w:rsidRPr="00512B34">
              <w:rPr>
                <w:rFonts w:ascii="Tahoma" w:hAnsi="Tahoma" w:cs="Tahoma"/>
                <w:sz w:val="20"/>
                <w:szCs w:val="20"/>
              </w:rPr>
              <w:t xml:space="preserve"> (Lсв=30 м)</w:t>
            </w:r>
          </w:p>
          <w:p w:rsidR="00972230" w:rsidRPr="00512B34" w:rsidRDefault="00972230" w:rsidP="00D900D3">
            <w:pPr>
              <w:pStyle w:val="af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512B34">
              <w:rPr>
                <w:rFonts w:ascii="Tahoma" w:hAnsi="Tahoma" w:cs="Tahoma"/>
                <w:sz w:val="20"/>
                <w:szCs w:val="20"/>
              </w:rPr>
              <w:t xml:space="preserve">Комплект кабелей связи на канал №2 </w:t>
            </w:r>
            <w:r>
              <w:rPr>
                <w:rFonts w:ascii="Tahoma" w:hAnsi="Tahoma" w:cs="Tahoma"/>
                <w:sz w:val="20"/>
                <w:szCs w:val="20"/>
              </w:rPr>
              <w:t>с п</w:t>
            </w:r>
            <w:r w:rsidRPr="00512B34">
              <w:rPr>
                <w:rFonts w:ascii="Tahoma" w:hAnsi="Tahoma" w:cs="Tahoma"/>
                <w:sz w:val="20"/>
                <w:szCs w:val="20"/>
              </w:rPr>
              <w:t>омехозащит</w:t>
            </w:r>
            <w:r>
              <w:rPr>
                <w:rFonts w:ascii="Tahoma" w:hAnsi="Tahoma" w:cs="Tahoma"/>
                <w:sz w:val="20"/>
                <w:szCs w:val="20"/>
              </w:rPr>
              <w:t>ой</w:t>
            </w:r>
            <w:r w:rsidRPr="00512B34">
              <w:rPr>
                <w:rFonts w:ascii="Tahoma" w:hAnsi="Tahoma" w:cs="Tahoma"/>
                <w:sz w:val="20"/>
                <w:szCs w:val="20"/>
              </w:rPr>
              <w:t xml:space="preserve"> (Lсв=40 м)</w:t>
            </w:r>
          </w:p>
          <w:p w:rsidR="00972230" w:rsidRPr="00512B34" w:rsidRDefault="00972230" w:rsidP="00D900D3">
            <w:pPr>
              <w:pStyle w:val="af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512B34">
              <w:rPr>
                <w:rFonts w:ascii="Tahoma" w:hAnsi="Tahoma" w:cs="Tahoma"/>
                <w:sz w:val="20"/>
                <w:szCs w:val="20"/>
              </w:rPr>
              <w:t xml:space="preserve">Комплект кабелей связи на канал №3 </w:t>
            </w:r>
            <w:r>
              <w:rPr>
                <w:rFonts w:ascii="Tahoma" w:hAnsi="Tahoma" w:cs="Tahoma"/>
                <w:sz w:val="20"/>
                <w:szCs w:val="20"/>
              </w:rPr>
              <w:t>с п</w:t>
            </w:r>
            <w:r w:rsidRPr="00512B34">
              <w:rPr>
                <w:rFonts w:ascii="Tahoma" w:hAnsi="Tahoma" w:cs="Tahoma"/>
                <w:sz w:val="20"/>
                <w:szCs w:val="20"/>
              </w:rPr>
              <w:t>омехозащит</w:t>
            </w:r>
            <w:r>
              <w:rPr>
                <w:rFonts w:ascii="Tahoma" w:hAnsi="Tahoma" w:cs="Tahoma"/>
                <w:sz w:val="20"/>
                <w:szCs w:val="20"/>
              </w:rPr>
              <w:t>ой</w:t>
            </w:r>
            <w:r w:rsidRPr="00512B34">
              <w:rPr>
                <w:rFonts w:ascii="Tahoma" w:hAnsi="Tahoma" w:cs="Tahoma"/>
                <w:sz w:val="20"/>
                <w:szCs w:val="20"/>
              </w:rPr>
              <w:t xml:space="preserve"> (Lсв=50 м)</w:t>
            </w:r>
          </w:p>
          <w:p w:rsidR="00972230" w:rsidRPr="00836365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12B34">
              <w:rPr>
                <w:rFonts w:cs="Tahoma"/>
                <w:szCs w:val="20"/>
              </w:rPr>
              <w:t>(способ прокладки кабелей связи воздушный)</w:t>
            </w:r>
          </w:p>
          <w:p w:rsidR="00972230" w:rsidRPr="004A18D7" w:rsidRDefault="00972230" w:rsidP="00D900D3">
            <w:pPr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18D7">
              <w:rPr>
                <w:rFonts w:ascii="Arial" w:hAnsi="Arial" w:cs="Arial"/>
                <w:b/>
                <w:sz w:val="20"/>
                <w:szCs w:val="20"/>
              </w:rPr>
              <w:t>Комплект поставки</w:t>
            </w:r>
            <w:r w:rsidRPr="004A18D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972230" w:rsidRDefault="00972230" w:rsidP="00D900D3">
            <w:pPr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4A18D7">
              <w:rPr>
                <w:rFonts w:ascii="Arial" w:hAnsi="Arial" w:cs="Arial"/>
                <w:sz w:val="20"/>
                <w:szCs w:val="20"/>
              </w:rPr>
              <w:t>ервичный преобразовател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4A18D7">
              <w:rPr>
                <w:rFonts w:ascii="Arial" w:hAnsi="Arial" w:cs="Arial"/>
                <w:sz w:val="20"/>
                <w:szCs w:val="20"/>
              </w:rPr>
              <w:t xml:space="preserve"> расхода </w:t>
            </w:r>
            <w:r w:rsidRPr="00332B71">
              <w:rPr>
                <w:rFonts w:ascii="Tahoma" w:hAnsi="Tahoma" w:cs="Tahoma"/>
                <w:sz w:val="20"/>
                <w:szCs w:val="20"/>
              </w:rPr>
              <w:t>в</w:t>
            </w:r>
            <w:r>
              <w:rPr>
                <w:rFonts w:ascii="Tahoma" w:hAnsi="Tahoma" w:cs="Tahoma"/>
                <w:sz w:val="20"/>
                <w:szCs w:val="20"/>
              </w:rPr>
              <w:t>в</w:t>
            </w:r>
            <w:r w:rsidRPr="00332B71">
              <w:rPr>
                <w:rFonts w:ascii="Tahoma" w:hAnsi="Tahoma" w:cs="Tahoma"/>
                <w:sz w:val="20"/>
                <w:szCs w:val="20"/>
              </w:rPr>
              <w:t>арн</w:t>
            </w:r>
            <w:r>
              <w:rPr>
                <w:rFonts w:ascii="Tahoma" w:hAnsi="Tahoma" w:cs="Tahoma"/>
                <w:sz w:val="20"/>
                <w:szCs w:val="20"/>
              </w:rPr>
              <w:t>ные</w:t>
            </w:r>
            <w:r w:rsidRPr="00332B71">
              <w:rPr>
                <w:rFonts w:ascii="Tahoma" w:hAnsi="Tahoma" w:cs="Tahoma"/>
                <w:sz w:val="20"/>
                <w:szCs w:val="20"/>
              </w:rPr>
              <w:t xml:space="preserve"> с ПЭА</w:t>
            </w:r>
            <w:r w:rsidRPr="004A18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2B71">
              <w:rPr>
                <w:rFonts w:ascii="Tahoma" w:hAnsi="Tahoma" w:cs="Tahoma"/>
                <w:sz w:val="20"/>
                <w:szCs w:val="20"/>
              </w:rPr>
              <w:t>ИУ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97223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  <w:r w:rsidRPr="00332B71">
              <w:rPr>
                <w:rFonts w:ascii="Tahoma" w:hAnsi="Tahoma" w:cs="Tahoma"/>
                <w:sz w:val="20"/>
                <w:szCs w:val="20"/>
              </w:rPr>
              <w:t xml:space="preserve"> Ду 600 мм (Д нар 630 мм)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F7B6E">
              <w:rPr>
                <w:rFonts w:ascii="Arial" w:hAnsi="Arial" w:cs="Arial"/>
                <w:sz w:val="20"/>
                <w:szCs w:val="20"/>
              </w:rPr>
              <w:t>IP-68</w:t>
            </w:r>
            <w:r w:rsidRPr="00951200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1 шт.</w:t>
            </w:r>
          </w:p>
          <w:p w:rsidR="00972230" w:rsidRPr="004A18D7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Д</w:t>
            </w:r>
            <w:r w:rsidRPr="00332B71">
              <w:rPr>
                <w:rFonts w:ascii="Tahoma" w:hAnsi="Tahoma" w:cs="Tahoma"/>
                <w:sz w:val="20"/>
                <w:szCs w:val="20"/>
              </w:rPr>
              <w:t xml:space="preserve">у 800 мм (Д нар 820 мм)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F7B6E">
              <w:rPr>
                <w:rFonts w:ascii="Arial" w:hAnsi="Arial" w:cs="Arial"/>
                <w:sz w:val="20"/>
                <w:szCs w:val="20"/>
              </w:rPr>
              <w:t>IP-68</w:t>
            </w:r>
            <w:r w:rsidRPr="00951200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2 шт.</w:t>
            </w:r>
          </w:p>
          <w:p w:rsidR="0097223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4A18D7">
              <w:rPr>
                <w:rFonts w:ascii="Arial" w:hAnsi="Arial" w:cs="Arial"/>
                <w:sz w:val="20"/>
                <w:szCs w:val="20"/>
              </w:rPr>
              <w:t>торичный преобразователь расхода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97223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- 3 (три) - измерительных канала</w:t>
            </w:r>
          </w:p>
          <w:p w:rsidR="00972230" w:rsidRPr="0047352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- 3 (три) – контролируемых трубопровода</w:t>
            </w:r>
          </w:p>
          <w:p w:rsidR="00972230" w:rsidRPr="00BF7309" w:rsidRDefault="00972230" w:rsidP="00D900D3">
            <w:pPr>
              <w:pStyle w:val="af0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BF7309">
              <w:rPr>
                <w:rStyle w:val="af1"/>
                <w:rFonts w:ascii="Arial" w:hAnsi="Arial" w:cs="Arial"/>
                <w:sz w:val="20"/>
                <w:szCs w:val="20"/>
              </w:rPr>
              <w:t>Вывод информации:</w:t>
            </w:r>
          </w:p>
          <w:p w:rsidR="00972230" w:rsidRPr="0009077E" w:rsidRDefault="00972230" w:rsidP="00D900D3">
            <w:pPr>
              <w:pStyle w:val="af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A18D7">
              <w:rPr>
                <w:rFonts w:ascii="Arial" w:hAnsi="Arial" w:cs="Arial"/>
                <w:sz w:val="20"/>
                <w:szCs w:val="20"/>
              </w:rPr>
              <w:t>-</w:t>
            </w:r>
            <w:r w:rsidRPr="0009077E">
              <w:rPr>
                <w:rFonts w:ascii="Arial" w:hAnsi="Arial" w:cs="Arial"/>
                <w:sz w:val="20"/>
                <w:szCs w:val="20"/>
              </w:rPr>
              <w:t xml:space="preserve"> на жидкокристаллический индикатор;</w:t>
            </w:r>
          </w:p>
          <w:p w:rsidR="00972230" w:rsidRPr="0009077E" w:rsidRDefault="00972230" w:rsidP="00D900D3">
            <w:pPr>
              <w:pStyle w:val="af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A18D7">
              <w:rPr>
                <w:rFonts w:ascii="Arial" w:hAnsi="Arial" w:cs="Arial"/>
                <w:sz w:val="20"/>
                <w:szCs w:val="20"/>
              </w:rPr>
              <w:t>-</w:t>
            </w:r>
            <w:r w:rsidRPr="0009077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модуль токового выхода (4-20) мА</w:t>
            </w:r>
            <w:r w:rsidRPr="0009077E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972230" w:rsidRPr="0009077E" w:rsidRDefault="00972230" w:rsidP="00D900D3">
            <w:pPr>
              <w:pStyle w:val="af0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4A18D7">
              <w:rPr>
                <w:rFonts w:ascii="Arial" w:hAnsi="Arial" w:cs="Arial"/>
                <w:sz w:val="20"/>
                <w:szCs w:val="20"/>
              </w:rPr>
              <w:t>-</w:t>
            </w:r>
            <w:r w:rsidRPr="0009077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модуль </w:t>
            </w:r>
            <w:r w:rsidRPr="0009077E">
              <w:rPr>
                <w:rFonts w:ascii="Arial" w:hAnsi="Arial" w:cs="Arial"/>
                <w:sz w:val="20"/>
                <w:szCs w:val="20"/>
              </w:rPr>
              <w:t xml:space="preserve"> Ethernet</w:t>
            </w:r>
          </w:p>
          <w:p w:rsidR="0097223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A18D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12B34">
              <w:rPr>
                <w:rFonts w:ascii="Tahoma" w:hAnsi="Tahoma" w:cs="Tahoma"/>
                <w:sz w:val="20"/>
                <w:szCs w:val="20"/>
              </w:rPr>
              <w:t>кабел</w:t>
            </w:r>
            <w:r>
              <w:rPr>
                <w:rFonts w:ascii="Tahoma" w:hAnsi="Tahoma" w:cs="Tahoma"/>
                <w:sz w:val="20"/>
                <w:szCs w:val="20"/>
              </w:rPr>
              <w:t>и</w:t>
            </w:r>
            <w:r w:rsidRPr="00512B34">
              <w:rPr>
                <w:rFonts w:ascii="Tahoma" w:hAnsi="Tahoma" w:cs="Tahoma"/>
                <w:sz w:val="20"/>
                <w:szCs w:val="20"/>
              </w:rPr>
              <w:t xml:space="preserve"> связи </w:t>
            </w:r>
            <w:r w:rsidRPr="00356135">
              <w:rPr>
                <w:rFonts w:ascii="Arial" w:hAnsi="Arial" w:cs="Arial"/>
                <w:sz w:val="20"/>
                <w:szCs w:val="20"/>
              </w:rPr>
              <w:t>между первичными и вторичны</w:t>
            </w:r>
            <w:r>
              <w:rPr>
                <w:rFonts w:ascii="Arial" w:hAnsi="Arial" w:cs="Arial"/>
                <w:sz w:val="20"/>
                <w:szCs w:val="20"/>
              </w:rPr>
              <w:t>м преобразователем расхода:</w:t>
            </w:r>
          </w:p>
          <w:p w:rsidR="0097223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1. 30</w:t>
            </w:r>
            <w:r w:rsidRPr="00356135">
              <w:rPr>
                <w:rFonts w:ascii="Arial" w:hAnsi="Arial" w:cs="Arial"/>
                <w:sz w:val="20"/>
                <w:szCs w:val="20"/>
              </w:rPr>
              <w:t xml:space="preserve"> метров.</w:t>
            </w:r>
          </w:p>
          <w:p w:rsidR="0097223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2. 40 метров.</w:t>
            </w:r>
          </w:p>
          <w:p w:rsidR="00972230" w:rsidRPr="00356135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3. 50 метров</w:t>
            </w:r>
          </w:p>
          <w:p w:rsidR="00972230" w:rsidRPr="00F7495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Шкаф ЩМП </w:t>
            </w:r>
            <w:r w:rsidRPr="007F7B6E">
              <w:rPr>
                <w:rFonts w:ascii="Arial" w:hAnsi="Arial" w:cs="Arial"/>
                <w:sz w:val="20"/>
                <w:szCs w:val="20"/>
              </w:rPr>
              <w:t>(IP-65)</w:t>
            </w:r>
            <w:r w:rsidRPr="00951200">
              <w:rPr>
                <w:rFonts w:ascii="Arial" w:hAnsi="Arial" w:cs="Arial"/>
                <w:sz w:val="20"/>
                <w:szCs w:val="20"/>
              </w:rPr>
              <w:t xml:space="preserve"> в сборе</w:t>
            </w:r>
            <w:r w:rsidRPr="00B5157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72230" w:rsidRPr="009822E4" w:rsidTr="00020B41">
        <w:trPr>
          <w:trHeight w:val="445"/>
        </w:trPr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972230" w:rsidRPr="00CC6696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C6696">
              <w:rPr>
                <w:rFonts w:ascii="Arial" w:hAnsi="Arial" w:cs="Arial"/>
                <w:sz w:val="20"/>
                <w:szCs w:val="20"/>
              </w:rPr>
              <w:t>1. Паспорт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CC6696">
              <w:rPr>
                <w:rFonts w:ascii="Arial" w:hAnsi="Arial" w:cs="Arial"/>
                <w:sz w:val="20"/>
                <w:szCs w:val="20"/>
              </w:rPr>
              <w:t xml:space="preserve"> с отметкой о поверке или со свидетельством о поверке;</w:t>
            </w:r>
          </w:p>
          <w:p w:rsidR="00972230" w:rsidRPr="00CC6696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C6696">
              <w:rPr>
                <w:rFonts w:ascii="Arial" w:hAnsi="Arial" w:cs="Arial"/>
                <w:sz w:val="20"/>
                <w:szCs w:val="20"/>
              </w:rPr>
              <w:t>2. Руководством по монтажу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25B36">
              <w:rPr>
                <w:rFonts w:ascii="Arial" w:hAnsi="Arial" w:cs="Arial"/>
                <w:sz w:val="20"/>
                <w:szCs w:val="20"/>
              </w:rPr>
              <w:t>дистанционному снятию показаний</w:t>
            </w:r>
            <w:r w:rsidRPr="00CC6696">
              <w:rPr>
                <w:rFonts w:ascii="Arial" w:hAnsi="Arial" w:cs="Arial"/>
                <w:sz w:val="20"/>
                <w:szCs w:val="20"/>
              </w:rPr>
              <w:t xml:space="preserve"> и 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на русском языке</w:t>
            </w:r>
            <w:r w:rsidRPr="00CC6696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972230" w:rsidRPr="00CC6696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C6696">
              <w:rPr>
                <w:rFonts w:ascii="Arial" w:hAnsi="Arial" w:cs="Arial"/>
                <w:sz w:val="20"/>
                <w:szCs w:val="20"/>
              </w:rPr>
              <w:t>3. Методик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CC6696">
              <w:rPr>
                <w:rFonts w:ascii="Arial" w:hAnsi="Arial" w:cs="Arial"/>
                <w:sz w:val="20"/>
                <w:szCs w:val="20"/>
              </w:rPr>
              <w:t xml:space="preserve"> поверки для данного прибора</w:t>
            </w:r>
            <w:r>
              <w:rPr>
                <w:rFonts w:ascii="Arial" w:hAnsi="Arial" w:cs="Arial"/>
                <w:sz w:val="20"/>
                <w:szCs w:val="20"/>
              </w:rPr>
              <w:t xml:space="preserve"> на русском языке</w:t>
            </w:r>
            <w:r w:rsidRPr="00CC6696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972230" w:rsidRPr="00CC6696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C6696">
              <w:rPr>
                <w:rFonts w:ascii="Arial" w:hAnsi="Arial" w:cs="Arial"/>
                <w:sz w:val="20"/>
                <w:szCs w:val="20"/>
              </w:rP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Копия</w:t>
            </w:r>
            <w:r w:rsidRPr="00CC6696">
              <w:rPr>
                <w:rFonts w:ascii="Arial" w:hAnsi="Arial" w:cs="Arial"/>
                <w:sz w:val="20"/>
                <w:szCs w:val="20"/>
              </w:rPr>
              <w:t xml:space="preserve"> сертификата </w:t>
            </w:r>
            <w:r>
              <w:rPr>
                <w:rFonts w:ascii="Arial" w:hAnsi="Arial" w:cs="Arial"/>
                <w:sz w:val="20"/>
                <w:szCs w:val="20"/>
              </w:rPr>
              <w:t>Госстандарта об утверждении типа средств измерений</w:t>
            </w:r>
            <w:r w:rsidRPr="00CC669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2230" w:rsidRPr="00606AFE" w:rsidRDefault="00972230" w:rsidP="00D900D3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9D604D">
              <w:rPr>
                <w:rFonts w:ascii="Arial" w:eastAsia="Calibri" w:hAnsi="Arial" w:cs="Arial"/>
                <w:sz w:val="20"/>
                <w:szCs w:val="20"/>
              </w:rPr>
              <w:t>5.</w:t>
            </w:r>
            <w:r>
              <w:rPr>
                <w:rFonts w:ascii="Arial" w:eastAsia="Calibri" w:hAnsi="Arial" w:cs="Arial"/>
                <w:sz w:val="20"/>
                <w:szCs w:val="20"/>
              </w:rPr>
              <w:t>Программное обеспечение для удаленного конфигурирования и мониторинга.</w:t>
            </w:r>
          </w:p>
        </w:tc>
      </w:tr>
      <w:tr w:rsidR="00972230" w:rsidRPr="009822E4" w:rsidTr="00020B41">
        <w:trPr>
          <w:trHeight w:val="424"/>
        </w:trPr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972230" w:rsidRPr="00F74950" w:rsidRDefault="00972230" w:rsidP="00D900D3">
            <w:pPr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415566">
              <w:rPr>
                <w:rFonts w:ascii="Arial" w:hAnsi="Arial" w:cs="Arial"/>
                <w:sz w:val="20"/>
                <w:szCs w:val="20"/>
              </w:rPr>
              <w:t xml:space="preserve">Согласовывается в </w:t>
            </w:r>
            <w:r w:rsidRPr="00B375AE">
              <w:rPr>
                <w:rFonts w:ascii="Arial" w:hAnsi="Arial" w:cs="Arial"/>
                <w:sz w:val="20"/>
                <w:szCs w:val="20"/>
              </w:rPr>
              <w:t>виде писем, протоколов и актов</w:t>
            </w:r>
            <w:r>
              <w:rPr>
                <w:rFonts w:ascii="Arial" w:hAnsi="Arial" w:cs="Arial"/>
                <w:sz w:val="20"/>
                <w:szCs w:val="20"/>
              </w:rPr>
              <w:t xml:space="preserve"> со службой КИПиА и метрологии</w:t>
            </w:r>
            <w:r w:rsidRPr="006E0767">
              <w:rPr>
                <w:rFonts w:ascii="Arial" w:hAnsi="Arial" w:cs="Arial"/>
                <w:sz w:val="20"/>
                <w:szCs w:val="20"/>
              </w:rPr>
              <w:t xml:space="preserve"> АО </w:t>
            </w:r>
            <w:r>
              <w:rPr>
                <w:rFonts w:ascii="Arial" w:hAnsi="Arial" w:cs="Arial"/>
                <w:sz w:val="20"/>
                <w:szCs w:val="20"/>
              </w:rPr>
              <w:t>«ПКС - Водоканал».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972230" w:rsidRPr="004B7F95" w:rsidRDefault="00972230" w:rsidP="00D900D3">
            <w:pPr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B7F95">
              <w:rPr>
                <w:rFonts w:ascii="Arial" w:hAnsi="Arial" w:cs="Arial"/>
                <w:b/>
                <w:sz w:val="20"/>
                <w:szCs w:val="20"/>
              </w:rPr>
              <w:t>Сведения о новизне</w:t>
            </w:r>
          </w:p>
          <w:p w:rsidR="00972230" w:rsidRPr="004B7F95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4B7F95">
              <w:rPr>
                <w:rFonts w:ascii="Arial" w:hAnsi="Arial" w:cs="Arial"/>
                <w:sz w:val="20"/>
                <w:szCs w:val="20"/>
              </w:rPr>
              <w:t>Поставляемое оборудование должно быть новым, выпуска 201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4B7F95">
              <w:rPr>
                <w:rFonts w:ascii="Arial" w:hAnsi="Arial" w:cs="Arial"/>
                <w:sz w:val="20"/>
                <w:szCs w:val="20"/>
              </w:rPr>
              <w:t xml:space="preserve"> года, (не бывшим в употреблении, не восстановленным), не являться выставочными образцами, свободным от прав третьих лиц.</w:t>
            </w:r>
          </w:p>
          <w:p w:rsidR="00972230" w:rsidRPr="000811A8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0811A8">
              <w:rPr>
                <w:rFonts w:ascii="Arial" w:hAnsi="Arial" w:cs="Arial"/>
                <w:sz w:val="20"/>
                <w:szCs w:val="20"/>
              </w:rPr>
              <w:t>- Все поставляемое оборудование должно быть изготовлено с соблюдением требований по качеству, другим специальным требованиям, технических требованиях и характеристиках на оборудование приведенные в данном техническом задании.</w:t>
            </w:r>
          </w:p>
          <w:p w:rsidR="00972230" w:rsidRPr="00FE0B86" w:rsidRDefault="00972230" w:rsidP="00D900D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811A8">
              <w:rPr>
                <w:rFonts w:ascii="Arial" w:hAnsi="Arial" w:cs="Arial"/>
                <w:sz w:val="20"/>
                <w:szCs w:val="20"/>
              </w:rPr>
              <w:t>- Прибор должен быть внесенным в Государственный реестр</w:t>
            </w:r>
            <w:r w:rsidRPr="00FE0B86">
              <w:rPr>
                <w:rFonts w:ascii="Arial" w:hAnsi="Arial" w:cs="Arial"/>
                <w:sz w:val="20"/>
                <w:szCs w:val="20"/>
              </w:rPr>
              <w:t xml:space="preserve"> средств измерений.</w:t>
            </w:r>
          </w:p>
          <w:p w:rsidR="00972230" w:rsidRPr="00B51570" w:rsidRDefault="00972230" w:rsidP="00D900D3">
            <w:pPr>
              <w:adjustRightInd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51570">
              <w:rPr>
                <w:rFonts w:ascii="Arial" w:hAnsi="Arial" w:cs="Arial"/>
                <w:b/>
                <w:sz w:val="20"/>
                <w:szCs w:val="20"/>
              </w:rPr>
              <w:t>Требования к считыванию и передаче информации</w:t>
            </w:r>
            <w:r w:rsidRPr="00B515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51570">
              <w:rPr>
                <w:rFonts w:ascii="Arial" w:hAnsi="Arial" w:cs="Arial"/>
                <w:sz w:val="20"/>
                <w:szCs w:val="20"/>
              </w:rPr>
              <w:t>1. Расходомер должен обеспечивать считывание показаний счетчика объема, счетчика времени безаварийной работы и архивов по месту.</w:t>
            </w:r>
          </w:p>
          <w:p w:rsidR="00972230" w:rsidRPr="002A76FA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51570">
              <w:rPr>
                <w:rFonts w:ascii="Arial" w:hAnsi="Arial" w:cs="Arial"/>
                <w:sz w:val="20"/>
                <w:szCs w:val="20"/>
              </w:rPr>
              <w:t>2. Расходомер должен иметь стандартный цифровой интерфейс и открытый стандарт</w:t>
            </w:r>
            <w:r>
              <w:rPr>
                <w:rFonts w:ascii="Arial" w:hAnsi="Arial" w:cs="Arial"/>
                <w:sz w:val="20"/>
                <w:szCs w:val="20"/>
              </w:rPr>
              <w:t>ный протокол обмена информацией</w:t>
            </w:r>
            <w:r w:rsidRPr="002A76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1CA8">
              <w:rPr>
                <w:rFonts w:ascii="Arial" w:hAnsi="Arial" w:cs="Arial"/>
                <w:sz w:val="20"/>
                <w:szCs w:val="20"/>
                <w:lang w:val="en-US"/>
              </w:rPr>
              <w:t>Modbus</w:t>
            </w:r>
            <w:r w:rsidRPr="00DC1C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1CA8">
              <w:rPr>
                <w:rFonts w:ascii="Arial" w:hAnsi="Arial" w:cs="Arial"/>
                <w:sz w:val="20"/>
                <w:szCs w:val="20"/>
                <w:lang w:val="en-US"/>
              </w:rPr>
              <w:t>TCP</w:t>
            </w:r>
            <w:r w:rsidRPr="00DC1CA8">
              <w:rPr>
                <w:rFonts w:ascii="Arial" w:hAnsi="Arial" w:cs="Arial"/>
                <w:sz w:val="20"/>
                <w:szCs w:val="20"/>
              </w:rPr>
              <w:t>/</w:t>
            </w:r>
            <w:r w:rsidRPr="00DC1CA8">
              <w:rPr>
                <w:rFonts w:ascii="Arial" w:hAnsi="Arial" w:cs="Arial"/>
                <w:sz w:val="20"/>
                <w:szCs w:val="20"/>
                <w:lang w:val="en-US"/>
              </w:rPr>
              <w:t>IP</w:t>
            </w:r>
          </w:p>
          <w:p w:rsidR="00972230" w:rsidRPr="003A2D3B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51570">
              <w:rPr>
                <w:rFonts w:ascii="Arial" w:hAnsi="Arial" w:cs="Arial"/>
                <w:sz w:val="20"/>
                <w:szCs w:val="20"/>
              </w:rPr>
              <w:t>3. Расходомер должен обеспечивать передач</w:t>
            </w: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Pr="00B51570">
              <w:rPr>
                <w:rFonts w:ascii="Arial" w:hAnsi="Arial" w:cs="Arial"/>
                <w:sz w:val="20"/>
                <w:szCs w:val="20"/>
              </w:rPr>
              <w:t xml:space="preserve"> данных на </w:t>
            </w:r>
            <w:r w:rsidRPr="00DC1CA8">
              <w:rPr>
                <w:rFonts w:ascii="Arial" w:hAnsi="Arial" w:cs="Arial"/>
                <w:sz w:val="20"/>
                <w:szCs w:val="20"/>
              </w:rPr>
              <w:lastRenderedPageBreak/>
              <w:t>существующий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1570">
              <w:rPr>
                <w:rFonts w:ascii="Arial" w:hAnsi="Arial" w:cs="Arial"/>
                <w:sz w:val="20"/>
                <w:szCs w:val="20"/>
              </w:rPr>
              <w:t>сервер АСУ ТП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1CA8">
              <w:rPr>
                <w:rFonts w:ascii="Arial" w:hAnsi="Arial" w:cs="Arial"/>
                <w:sz w:val="20"/>
                <w:szCs w:val="20"/>
              </w:rPr>
              <w:t>(</w:t>
            </w:r>
            <w:r w:rsidRPr="00DC1CA8">
              <w:rPr>
                <w:rFonts w:ascii="Arial" w:hAnsi="Arial" w:cs="Arial"/>
                <w:sz w:val="20"/>
                <w:szCs w:val="20"/>
                <w:lang w:val="en-US"/>
              </w:rPr>
              <w:t>WinCC</w:t>
            </w:r>
            <w:r w:rsidRPr="00DC1CA8">
              <w:rPr>
                <w:rFonts w:ascii="Arial" w:hAnsi="Arial" w:cs="Arial"/>
                <w:sz w:val="20"/>
                <w:szCs w:val="20"/>
              </w:rPr>
              <w:t>),</w:t>
            </w:r>
            <w:r w:rsidRPr="00B51570">
              <w:rPr>
                <w:rFonts w:ascii="Arial" w:hAnsi="Arial" w:cs="Arial"/>
                <w:sz w:val="20"/>
                <w:szCs w:val="20"/>
              </w:rPr>
              <w:t xml:space="preserve"> по интерфейсу PROFINET, </w:t>
            </w:r>
            <w:r w:rsidRPr="00B51570">
              <w:rPr>
                <w:rFonts w:ascii="Arial" w:hAnsi="Arial" w:cs="Arial"/>
                <w:sz w:val="20"/>
                <w:szCs w:val="20"/>
                <w:lang w:val="en-US"/>
              </w:rPr>
              <w:t>Industrial</w:t>
            </w:r>
            <w:r w:rsidRPr="00B515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1570">
              <w:rPr>
                <w:rFonts w:ascii="Arial" w:hAnsi="Arial" w:cs="Arial"/>
                <w:sz w:val="20"/>
                <w:szCs w:val="20"/>
                <w:lang w:val="en-US"/>
              </w:rPr>
              <w:t>Ethernet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2230" w:rsidRPr="00913B39" w:rsidRDefault="00972230" w:rsidP="00D900D3">
            <w:pPr>
              <w:adjustRightInd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913B39">
              <w:rPr>
                <w:rFonts w:ascii="Arial" w:hAnsi="Arial" w:cs="Arial"/>
                <w:b/>
                <w:sz w:val="20"/>
                <w:szCs w:val="20"/>
              </w:rPr>
              <w:t>Требования к надежности</w:t>
            </w:r>
            <w:r w:rsidRPr="00913B3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:rsidR="00972230" w:rsidRPr="00913B39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13B39">
              <w:rPr>
                <w:rFonts w:ascii="Arial" w:hAnsi="Arial" w:cs="Arial"/>
                <w:sz w:val="20"/>
                <w:szCs w:val="20"/>
              </w:rPr>
              <w:t>1. Производитель расходомеров должен иметь опыт производства не менее 15 лет, поставляемый тип расходомера должен выпускаться серийно не менее 5-ти лет.</w:t>
            </w:r>
          </w:p>
          <w:p w:rsidR="00972230" w:rsidRPr="00913B39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13B39">
              <w:rPr>
                <w:rFonts w:ascii="Arial" w:hAnsi="Arial" w:cs="Arial"/>
                <w:sz w:val="20"/>
                <w:szCs w:val="20"/>
              </w:rPr>
              <w:t>2. Производитель расходомеров должен представить не менее трех положительных отзывов от крупных потребителей его продукции.</w:t>
            </w:r>
          </w:p>
          <w:p w:rsidR="00972230" w:rsidRPr="00913B39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13B39">
              <w:rPr>
                <w:rFonts w:ascii="Arial" w:hAnsi="Arial" w:cs="Arial"/>
                <w:sz w:val="20"/>
                <w:szCs w:val="20"/>
              </w:rPr>
              <w:t>3. Расходомер должен иметь систему самодиагностики (контроль питания, контроль обрыва кабеля, контроль опорожнения трубопровода и т.п.).</w:t>
            </w:r>
          </w:p>
          <w:p w:rsidR="00972230" w:rsidRPr="00913B39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13B39">
              <w:rPr>
                <w:rFonts w:ascii="Arial" w:hAnsi="Arial" w:cs="Arial"/>
                <w:sz w:val="20"/>
                <w:szCs w:val="20"/>
              </w:rPr>
              <w:t>4. Расходомер должен иметь гарантийный срок не менее 18 месяцев.</w:t>
            </w:r>
          </w:p>
          <w:p w:rsidR="00972230" w:rsidRPr="00913B39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13B39">
              <w:rPr>
                <w:rFonts w:ascii="Arial" w:hAnsi="Arial" w:cs="Arial"/>
                <w:sz w:val="20"/>
                <w:szCs w:val="20"/>
              </w:rPr>
              <w:t>5. Срок службы расходомера не менее 12 лет.</w:t>
            </w:r>
          </w:p>
          <w:p w:rsidR="00972230" w:rsidRPr="009822E4" w:rsidRDefault="00972230" w:rsidP="00D900D3">
            <w:pPr>
              <w:adjustRightInd w:val="0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913B39">
              <w:rPr>
                <w:rFonts w:ascii="Arial" w:hAnsi="Arial" w:cs="Arial"/>
                <w:sz w:val="20"/>
                <w:szCs w:val="20"/>
              </w:rPr>
              <w:t>6. Питании расходомера от сети должен комплектоваться сетевым фильтром.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972230" w:rsidRPr="009822E4" w:rsidRDefault="00972230" w:rsidP="00D90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24D6">
              <w:rPr>
                <w:rFonts w:ascii="Arial" w:hAnsi="Arial" w:cs="Arial"/>
                <w:sz w:val="20"/>
                <w:szCs w:val="20"/>
              </w:rPr>
              <w:t>Настоящее техническое задание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972230" w:rsidRPr="00B375AE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базисно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75AE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75AE">
              <w:rPr>
                <w:rFonts w:ascii="Arial" w:hAnsi="Arial" w:cs="Arial"/>
                <w:sz w:val="20"/>
                <w:szCs w:val="20"/>
              </w:rPr>
              <w:t>индексным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972230" w:rsidRPr="00274D76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972230" w:rsidRPr="009822E4" w:rsidRDefault="00972230" w:rsidP="00D900D3">
            <w:pPr>
              <w:jc w:val="center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972230" w:rsidRPr="009822E4" w:rsidRDefault="00972230" w:rsidP="00D90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972230" w:rsidRPr="009822E4" w:rsidRDefault="00972230" w:rsidP="00D90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972230" w:rsidRDefault="00972230" w:rsidP="00D900D3">
            <w:pPr>
              <w:adjustRightInd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51570">
              <w:rPr>
                <w:rFonts w:ascii="Arial" w:hAnsi="Arial" w:cs="Arial"/>
                <w:b/>
                <w:sz w:val="20"/>
                <w:szCs w:val="20"/>
              </w:rPr>
              <w:t>Технические характеристики</w:t>
            </w:r>
            <w:r w:rsidRPr="00B515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:rsidR="00972230" w:rsidRPr="00E928FA" w:rsidRDefault="00972230" w:rsidP="00D900D3">
            <w:pPr>
              <w:adjustRightInd w:val="0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</w:t>
            </w:r>
            <w:r w:rsidRPr="00E928FA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E928FA">
              <w:rPr>
                <w:rFonts w:ascii="Arial" w:hAnsi="Arial" w:cs="Arial"/>
                <w:sz w:val="20"/>
                <w:szCs w:val="20"/>
              </w:rPr>
              <w:t xml:space="preserve"> Диапазон измерения скоростей: от 0,04м/с до 2,17м/с.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51570">
              <w:rPr>
                <w:rFonts w:ascii="Arial" w:hAnsi="Arial" w:cs="Arial"/>
                <w:sz w:val="20"/>
                <w:szCs w:val="20"/>
              </w:rPr>
              <w:t>. Расходомер должен обеспечивать индикацию расхода жидкости в м3/час</w:t>
            </w:r>
            <w:r w:rsidRPr="00EC40B8">
              <w:rPr>
                <w:rFonts w:ascii="Arial" w:hAnsi="Arial" w:cs="Arial"/>
                <w:sz w:val="20"/>
                <w:szCs w:val="20"/>
              </w:rPr>
              <w:t xml:space="preserve"> в прямом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EC40B8">
              <w:rPr>
                <w:rFonts w:ascii="Arial" w:hAnsi="Arial" w:cs="Arial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»; в «0»</w:t>
            </w:r>
            <w:r w:rsidRPr="00EC40B8">
              <w:rPr>
                <w:rFonts w:ascii="Arial" w:hAnsi="Arial" w:cs="Arial"/>
                <w:sz w:val="20"/>
                <w:szCs w:val="20"/>
              </w:rPr>
              <w:t xml:space="preserve"> так и обратном </w:t>
            </w:r>
            <w:r>
              <w:rPr>
                <w:rFonts w:ascii="Arial" w:hAnsi="Arial" w:cs="Arial"/>
                <w:sz w:val="20"/>
                <w:szCs w:val="20"/>
              </w:rPr>
              <w:t xml:space="preserve">«-» </w:t>
            </w:r>
            <w:r w:rsidRPr="00EC40B8">
              <w:rPr>
                <w:rFonts w:ascii="Arial" w:hAnsi="Arial" w:cs="Arial"/>
                <w:sz w:val="20"/>
                <w:szCs w:val="20"/>
              </w:rPr>
              <w:t xml:space="preserve">направлении </w:t>
            </w:r>
            <w:r w:rsidRPr="00B51570">
              <w:rPr>
                <w:rFonts w:ascii="Arial" w:hAnsi="Arial" w:cs="Arial"/>
                <w:sz w:val="20"/>
                <w:szCs w:val="20"/>
              </w:rPr>
              <w:t>, хранение в энергонезависимой памяти показаний счетчика объема воды в м3, и наличия счетчика часов безаварийной работы (часов наработки).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B51570">
              <w:rPr>
                <w:rFonts w:ascii="Arial" w:hAnsi="Arial" w:cs="Arial"/>
                <w:sz w:val="20"/>
                <w:szCs w:val="20"/>
              </w:rPr>
              <w:t>. Расходомер должен обеспечивать ведение и хранение в собственной энергонезависимой памяти: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51570">
              <w:rPr>
                <w:rFonts w:ascii="Arial" w:hAnsi="Arial" w:cs="Arial"/>
                <w:sz w:val="20"/>
                <w:szCs w:val="20"/>
              </w:rPr>
              <w:t xml:space="preserve">- архива часовых данных не менее чем за </w:t>
            </w:r>
            <w:r w:rsidRPr="00167212">
              <w:rPr>
                <w:rFonts w:ascii="Arial" w:hAnsi="Arial" w:cs="Arial"/>
                <w:sz w:val="20"/>
                <w:szCs w:val="20"/>
              </w:rPr>
              <w:t>60</w:t>
            </w:r>
            <w:r w:rsidRPr="00B51570">
              <w:rPr>
                <w:rFonts w:ascii="Arial" w:hAnsi="Arial" w:cs="Arial"/>
                <w:sz w:val="20"/>
                <w:szCs w:val="20"/>
              </w:rPr>
              <w:t xml:space="preserve"> суток, включая дату/время, объем, время безаварийной работы, коды ошибок;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51570">
              <w:rPr>
                <w:rFonts w:ascii="Arial" w:hAnsi="Arial" w:cs="Arial"/>
                <w:sz w:val="20"/>
                <w:szCs w:val="20"/>
              </w:rPr>
              <w:t xml:space="preserve">- архива суточных данных не менее чем за </w:t>
            </w:r>
            <w:r w:rsidRPr="00167212">
              <w:rPr>
                <w:rFonts w:ascii="Arial" w:hAnsi="Arial" w:cs="Arial"/>
                <w:sz w:val="20"/>
                <w:szCs w:val="20"/>
              </w:rPr>
              <w:t>60</w:t>
            </w:r>
            <w:r w:rsidRPr="00B51570">
              <w:rPr>
                <w:rFonts w:ascii="Arial" w:hAnsi="Arial" w:cs="Arial"/>
                <w:sz w:val="20"/>
                <w:szCs w:val="20"/>
              </w:rPr>
              <w:t xml:space="preserve"> суток, включая дату, объем, время безаварийной работы;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51570">
              <w:rPr>
                <w:rFonts w:ascii="Arial" w:hAnsi="Arial" w:cs="Arial"/>
                <w:sz w:val="20"/>
                <w:szCs w:val="20"/>
              </w:rPr>
              <w:t xml:space="preserve">- архива месячных данных не менее чем за </w:t>
            </w:r>
            <w:r w:rsidRPr="00167212">
              <w:rPr>
                <w:rFonts w:ascii="Arial" w:hAnsi="Arial" w:cs="Arial"/>
                <w:sz w:val="20"/>
                <w:szCs w:val="20"/>
              </w:rPr>
              <w:t>48</w:t>
            </w:r>
            <w:r w:rsidRPr="00B51570">
              <w:rPr>
                <w:rFonts w:ascii="Arial" w:hAnsi="Arial" w:cs="Arial"/>
                <w:sz w:val="20"/>
                <w:szCs w:val="20"/>
              </w:rPr>
              <w:t xml:space="preserve"> месяцев, включая дату, объем, время безаварийной работы.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B51570">
              <w:rPr>
                <w:rFonts w:ascii="Arial" w:hAnsi="Arial" w:cs="Arial"/>
                <w:sz w:val="20"/>
                <w:szCs w:val="20"/>
              </w:rPr>
              <w:t>. Расходомер не должен иметь выступающих внутрь потока деталей.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B51570">
              <w:rPr>
                <w:rFonts w:ascii="Arial" w:hAnsi="Arial" w:cs="Arial"/>
                <w:sz w:val="20"/>
                <w:szCs w:val="20"/>
              </w:rPr>
              <w:t>. Конструкция расходомера должна обеспечивать демонтаж и монтаж датчиков ПЭП.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B51570">
              <w:rPr>
                <w:rFonts w:ascii="Arial" w:hAnsi="Arial" w:cs="Arial"/>
                <w:sz w:val="20"/>
                <w:szCs w:val="20"/>
              </w:rPr>
              <w:t>. Расходомер должен обеспечивать нормальную работу при отсутствии механического фильтра.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B51570">
              <w:rPr>
                <w:rFonts w:ascii="Arial" w:hAnsi="Arial" w:cs="Arial"/>
                <w:sz w:val="20"/>
                <w:szCs w:val="20"/>
              </w:rPr>
              <w:t xml:space="preserve">. Расходомер должен обеспечивать вынос ЭБ в удобное для считывания место на расстояние до 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80783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51570">
              <w:rPr>
                <w:rFonts w:ascii="Arial" w:hAnsi="Arial" w:cs="Arial"/>
                <w:sz w:val="20"/>
                <w:szCs w:val="20"/>
              </w:rPr>
              <w:t>м.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B51570">
              <w:rPr>
                <w:rFonts w:ascii="Arial" w:hAnsi="Arial" w:cs="Arial"/>
                <w:sz w:val="20"/>
                <w:szCs w:val="20"/>
              </w:rPr>
              <w:t>. Расходомер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при </w:t>
            </w:r>
            <w:r w:rsidRPr="00B51570">
              <w:rPr>
                <w:rFonts w:ascii="Arial" w:hAnsi="Arial" w:cs="Arial"/>
                <w:sz w:val="20"/>
                <w:szCs w:val="20"/>
              </w:rPr>
              <w:t>работ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B51570">
              <w:rPr>
                <w:rFonts w:ascii="Arial" w:hAnsi="Arial" w:cs="Arial"/>
                <w:sz w:val="20"/>
                <w:szCs w:val="20"/>
              </w:rPr>
              <w:t xml:space="preserve"> от сети, должен иметь встроенный источник резервного питания с системой автоматического п</w:t>
            </w:r>
            <w:r>
              <w:rPr>
                <w:rFonts w:ascii="Arial" w:hAnsi="Arial" w:cs="Arial"/>
                <w:sz w:val="20"/>
                <w:szCs w:val="20"/>
              </w:rPr>
              <w:t xml:space="preserve">ереключения источника питания, </w:t>
            </w:r>
            <w:r w:rsidRPr="00B51570">
              <w:rPr>
                <w:rFonts w:ascii="Arial" w:hAnsi="Arial" w:cs="Arial"/>
                <w:sz w:val="20"/>
                <w:szCs w:val="20"/>
              </w:rPr>
              <w:t>при отключении сетевого питания.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B51570">
              <w:rPr>
                <w:rFonts w:ascii="Arial" w:hAnsi="Arial" w:cs="Arial"/>
                <w:sz w:val="20"/>
                <w:szCs w:val="20"/>
              </w:rPr>
              <w:t>. Нормированные длины прямолинейных участков труб до и после датчика расходомера не должны превышать 10Ду и 5Ду соответственно.</w:t>
            </w:r>
          </w:p>
          <w:p w:rsidR="00972230" w:rsidRPr="00B51570" w:rsidRDefault="00972230" w:rsidP="00D900D3">
            <w:pPr>
              <w:adjustRightInd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B51570">
              <w:rPr>
                <w:rFonts w:ascii="Arial" w:hAnsi="Arial" w:cs="Arial"/>
                <w:b/>
                <w:sz w:val="20"/>
                <w:szCs w:val="20"/>
              </w:rPr>
              <w:lastRenderedPageBreak/>
              <w:t>Метрологические характеристики</w:t>
            </w:r>
            <w:r w:rsidRPr="00B51570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51570">
              <w:rPr>
                <w:rFonts w:ascii="Arial" w:hAnsi="Arial" w:cs="Arial"/>
                <w:sz w:val="20"/>
                <w:szCs w:val="20"/>
              </w:rPr>
              <w:t>1. Погрешность измерения объема воды в диапазоне от максимального расхода до переходного ±</w:t>
            </w:r>
            <w:r w:rsidRPr="007F7B6E">
              <w:rPr>
                <w:rFonts w:ascii="Arial" w:hAnsi="Arial" w:cs="Arial"/>
                <w:sz w:val="20"/>
                <w:szCs w:val="20"/>
              </w:rPr>
              <w:t>1,5</w:t>
            </w:r>
            <w:r w:rsidRPr="00B51570">
              <w:rPr>
                <w:rFonts w:ascii="Arial" w:hAnsi="Arial" w:cs="Arial"/>
                <w:sz w:val="20"/>
                <w:szCs w:val="20"/>
              </w:rPr>
              <w:t>%.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51570">
              <w:rPr>
                <w:rFonts w:ascii="Arial" w:hAnsi="Arial" w:cs="Arial"/>
                <w:sz w:val="20"/>
                <w:szCs w:val="20"/>
              </w:rPr>
              <w:t xml:space="preserve">2. Межповерочный интервал для расходомера - не менее </w:t>
            </w:r>
            <w:r w:rsidRPr="00415566">
              <w:rPr>
                <w:rFonts w:ascii="Arial" w:hAnsi="Arial" w:cs="Arial"/>
                <w:sz w:val="20"/>
                <w:szCs w:val="20"/>
              </w:rPr>
              <w:t>4</w:t>
            </w:r>
            <w:r w:rsidRPr="00B51570">
              <w:rPr>
                <w:rFonts w:ascii="Arial" w:hAnsi="Arial" w:cs="Arial"/>
                <w:sz w:val="20"/>
                <w:szCs w:val="20"/>
              </w:rPr>
              <w:t>-х лет.</w:t>
            </w:r>
          </w:p>
          <w:p w:rsidR="00972230" w:rsidRPr="00B51570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51570">
              <w:rPr>
                <w:rFonts w:ascii="Arial" w:hAnsi="Arial" w:cs="Arial"/>
                <w:sz w:val="20"/>
                <w:szCs w:val="20"/>
              </w:rPr>
              <w:t>3. Расходомер должен иметь метрологические характеристики, не зависящие в существенной степени от температуры, давления, отложения соединений железа и других металлов на проточной части расходомера в пределах 1мм и наличия пузырьков воздуха в потоке в пределах до 1% от объема.</w:t>
            </w:r>
          </w:p>
          <w:p w:rsidR="00972230" w:rsidRPr="009822E4" w:rsidRDefault="00972230" w:rsidP="00D900D3">
            <w:pPr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51570">
              <w:rPr>
                <w:rFonts w:ascii="Arial" w:hAnsi="Arial" w:cs="Arial"/>
                <w:sz w:val="20"/>
                <w:szCs w:val="20"/>
              </w:rPr>
              <w:t>4. Порог чувствительности расходомера  должен быть не более 0,0</w:t>
            </w:r>
            <w:r w:rsidRPr="00265BB1">
              <w:rPr>
                <w:rFonts w:ascii="Arial" w:hAnsi="Arial" w:cs="Arial"/>
                <w:sz w:val="20"/>
                <w:szCs w:val="20"/>
              </w:rPr>
              <w:t>1</w:t>
            </w:r>
            <w:r w:rsidRPr="00B51570">
              <w:rPr>
                <w:rFonts w:ascii="Arial" w:hAnsi="Arial" w:cs="Arial"/>
                <w:sz w:val="20"/>
                <w:szCs w:val="20"/>
              </w:rPr>
              <w:t xml:space="preserve"> м/с по скорости потока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20. Требования</w:t>
            </w:r>
          </w:p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972230" w:rsidRPr="009822E4" w:rsidRDefault="00972230" w:rsidP="00D90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972230" w:rsidRPr="009822E4" w:rsidRDefault="00972230" w:rsidP="00D90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972230" w:rsidRPr="009822E4" w:rsidTr="00020B41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972230" w:rsidRPr="0090622B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90622B">
              <w:rPr>
                <w:rFonts w:ascii="Arial" w:hAnsi="Arial" w:cs="Arial"/>
                <w:sz w:val="20"/>
                <w:szCs w:val="20"/>
              </w:rPr>
              <w:t xml:space="preserve">1. Изготовление, Доставка ПУ в город Петрозаводск до </w:t>
            </w:r>
            <w:r w:rsidRPr="0090622B">
              <w:rPr>
                <w:rFonts w:ascii="Arial" w:hAnsi="Arial" w:cs="Arial"/>
                <w:sz w:val="20"/>
                <w:szCs w:val="20"/>
                <w:u w:val="single"/>
              </w:rPr>
              <w:t>07.12.2017г.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; </w:t>
            </w:r>
            <w:r w:rsidRPr="003F05B9">
              <w:rPr>
                <w:rFonts w:ascii="Arial" w:hAnsi="Arial" w:cs="Arial"/>
                <w:sz w:val="20"/>
                <w:szCs w:val="20"/>
              </w:rPr>
              <w:t xml:space="preserve">с выполнением </w:t>
            </w:r>
            <w:r w:rsidRPr="0090622B">
              <w:rPr>
                <w:rFonts w:ascii="Arial" w:hAnsi="Arial" w:cs="Arial"/>
                <w:sz w:val="20"/>
                <w:szCs w:val="20"/>
              </w:rPr>
              <w:t xml:space="preserve"> Шеф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622B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622B">
              <w:rPr>
                <w:rFonts w:ascii="Arial" w:hAnsi="Arial" w:cs="Arial"/>
                <w:sz w:val="20"/>
                <w:szCs w:val="20"/>
              </w:rPr>
              <w:t>монтажны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90622B">
              <w:rPr>
                <w:rFonts w:ascii="Arial" w:hAnsi="Arial" w:cs="Arial"/>
                <w:sz w:val="20"/>
                <w:szCs w:val="20"/>
              </w:rPr>
              <w:t xml:space="preserve"> работ </w:t>
            </w:r>
            <w:r>
              <w:rPr>
                <w:rFonts w:ascii="Arial" w:hAnsi="Arial" w:cs="Arial"/>
                <w:sz w:val="20"/>
                <w:szCs w:val="20"/>
              </w:rPr>
              <w:t>и п</w:t>
            </w:r>
            <w:r w:rsidRPr="0090622B">
              <w:rPr>
                <w:rFonts w:ascii="Arial" w:hAnsi="Arial" w:cs="Arial"/>
                <w:sz w:val="20"/>
                <w:szCs w:val="20"/>
              </w:rPr>
              <w:t>уско-наладочны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90622B">
              <w:rPr>
                <w:rFonts w:ascii="Arial" w:hAnsi="Arial" w:cs="Arial"/>
                <w:sz w:val="20"/>
                <w:szCs w:val="20"/>
              </w:rPr>
              <w:t xml:space="preserve"> работ ультразвукового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90622B">
              <w:rPr>
                <w:rFonts w:ascii="Arial" w:hAnsi="Arial" w:cs="Arial"/>
                <w:sz w:val="20"/>
                <w:szCs w:val="20"/>
              </w:rPr>
              <w:t>счетчика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06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06E11">
              <w:rPr>
                <w:rFonts w:ascii="Arial" w:hAnsi="Arial" w:cs="Arial"/>
                <w:sz w:val="20"/>
                <w:szCs w:val="20"/>
                <w:u w:val="single"/>
              </w:rPr>
              <w:t>12.12.2017-</w:t>
            </w:r>
            <w:r w:rsidRPr="0090622B">
              <w:rPr>
                <w:rFonts w:ascii="Arial" w:hAnsi="Arial" w:cs="Arial"/>
                <w:sz w:val="20"/>
                <w:szCs w:val="20"/>
                <w:u w:val="single"/>
              </w:rPr>
              <w:t xml:space="preserve"> 22.12.2017г.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9C736B">
              <w:rPr>
                <w:rFonts w:ascii="Arial" w:hAnsi="Arial" w:cs="Arial"/>
                <w:sz w:val="20"/>
                <w:szCs w:val="20"/>
              </w:rPr>
              <w:t xml:space="preserve">точная дата согласовывается с отделом </w:t>
            </w:r>
            <w:r>
              <w:rPr>
                <w:rFonts w:ascii="Arial" w:hAnsi="Arial" w:cs="Arial"/>
                <w:sz w:val="20"/>
                <w:szCs w:val="20"/>
              </w:rPr>
              <w:t xml:space="preserve">АСУ ТП, </w:t>
            </w:r>
            <w:r w:rsidRPr="000C4A40">
              <w:rPr>
                <w:rFonts w:ascii="Arial" w:hAnsi="Arial" w:cs="Arial"/>
                <w:sz w:val="20"/>
                <w:szCs w:val="20"/>
              </w:rPr>
              <w:t>КИПиА и метрологии</w:t>
            </w:r>
            <w:r w:rsidRPr="0030042B">
              <w:rPr>
                <w:rFonts w:ascii="Arial" w:hAnsi="Arial" w:cs="Arial"/>
                <w:sz w:val="20"/>
                <w:szCs w:val="20"/>
              </w:rPr>
              <w:t xml:space="preserve"> АО «ПКС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30042B">
              <w:rPr>
                <w:rFonts w:ascii="Arial" w:hAnsi="Arial" w:cs="Arial"/>
                <w:sz w:val="20"/>
                <w:szCs w:val="20"/>
              </w:rPr>
              <w:t>Водоканал»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72230" w:rsidRPr="009822E4" w:rsidTr="00020B41">
        <w:trPr>
          <w:trHeight w:val="493"/>
        </w:trPr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972230" w:rsidRPr="009822E4" w:rsidRDefault="00972230" w:rsidP="00D900D3">
            <w:pPr>
              <w:tabs>
                <w:tab w:val="left" w:pos="31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u w:val="single"/>
              </w:rPr>
              <w:t>____</w:t>
            </w:r>
          </w:p>
        </w:tc>
      </w:tr>
      <w:tr w:rsidR="00972230" w:rsidRPr="009822E4" w:rsidTr="00E31BE7">
        <w:tc>
          <w:tcPr>
            <w:tcW w:w="4077" w:type="dxa"/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972230" w:rsidRDefault="00972230" w:rsidP="00D900D3">
            <w:pPr>
              <w:ind w:hanging="2"/>
              <w:rPr>
                <w:rFonts w:ascii="Arial" w:hAnsi="Arial" w:cs="Arial"/>
                <w:iCs/>
                <w:sz w:val="20"/>
                <w:szCs w:val="20"/>
              </w:rPr>
            </w:pPr>
            <w:r w:rsidRPr="00E119F1">
              <w:rPr>
                <w:rFonts w:ascii="Arial" w:hAnsi="Arial" w:cs="Arial"/>
                <w:iCs/>
                <w:sz w:val="20"/>
                <w:szCs w:val="20"/>
              </w:rPr>
              <w:t xml:space="preserve">Подрядчик передает Заказчику техническую (исполнительную) документацию в объеме, соответствующем требованиям нормативной документации, </w:t>
            </w:r>
            <w:r>
              <w:rPr>
                <w:rFonts w:ascii="Arial" w:hAnsi="Arial" w:cs="Arial"/>
                <w:iCs/>
                <w:sz w:val="20"/>
                <w:szCs w:val="20"/>
              </w:rPr>
              <w:t>разработанные в рамках проекта программные продукты с открытым исходным кодом</w:t>
            </w:r>
          </w:p>
          <w:p w:rsidR="00972230" w:rsidRPr="00E119F1" w:rsidRDefault="00972230" w:rsidP="00D900D3">
            <w:pPr>
              <w:ind w:hanging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Товарную накладную</w:t>
            </w:r>
            <w:r w:rsidRPr="004221DE">
              <w:rPr>
                <w:rFonts w:ascii="Arial" w:hAnsi="Arial" w:cs="Arial"/>
                <w:sz w:val="20"/>
                <w:szCs w:val="20"/>
              </w:rPr>
              <w:t>, счет – фактур</w:t>
            </w:r>
            <w:r>
              <w:rPr>
                <w:rFonts w:ascii="Arial" w:hAnsi="Arial" w:cs="Arial"/>
                <w:sz w:val="20"/>
                <w:szCs w:val="20"/>
              </w:rPr>
              <w:t>у на оборудование.</w:t>
            </w:r>
          </w:p>
        </w:tc>
      </w:tr>
      <w:tr w:rsidR="00972230" w:rsidRPr="009822E4" w:rsidTr="006329B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972230" w:rsidRPr="009822E4" w:rsidRDefault="00972230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972230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72036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11 </w:t>
            </w:r>
            <w:r w:rsidRPr="00CE10BB">
              <w:rPr>
                <w:rFonts w:ascii="Arial" w:hAnsi="Arial" w:cs="Arial"/>
                <w:sz w:val="20"/>
                <w:szCs w:val="20"/>
              </w:rPr>
              <w:t xml:space="preserve">в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CE10BB">
              <w:rPr>
                <w:rFonts w:ascii="Arial" w:hAnsi="Arial" w:cs="Arial"/>
                <w:sz w:val="20"/>
                <w:szCs w:val="20"/>
              </w:rPr>
              <w:t xml:space="preserve"> экземпляр</w:t>
            </w:r>
            <w:r>
              <w:rPr>
                <w:rFonts w:ascii="Arial" w:hAnsi="Arial" w:cs="Arial"/>
                <w:sz w:val="20"/>
                <w:szCs w:val="20"/>
              </w:rPr>
              <w:t>е на комплект поставки.</w:t>
            </w:r>
          </w:p>
          <w:p w:rsidR="00972230" w:rsidRPr="0072036A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п. 15 в 1 экземпляре.</w:t>
            </w:r>
          </w:p>
        </w:tc>
      </w:tr>
      <w:tr w:rsidR="00972230" w:rsidRPr="009822E4" w:rsidTr="006329BD">
        <w:tc>
          <w:tcPr>
            <w:tcW w:w="4077" w:type="dxa"/>
            <w:tcBorders>
              <w:bottom w:val="single" w:sz="4" w:space="0" w:color="auto"/>
            </w:tcBorders>
          </w:tcPr>
          <w:p w:rsidR="00972230" w:rsidRPr="009822E4" w:rsidRDefault="00972230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972230" w:rsidRPr="00BE2264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BE2264">
              <w:rPr>
                <w:rFonts w:ascii="Arial" w:hAnsi="Arial" w:cs="Arial"/>
                <w:sz w:val="20"/>
                <w:szCs w:val="20"/>
              </w:rPr>
              <w:t>- Сохранение Гарантийных обязательств завода изготовителя на момент ввода в эксплуатацию.</w:t>
            </w:r>
          </w:p>
          <w:p w:rsidR="00972230" w:rsidRPr="00BE2264" w:rsidRDefault="00972230" w:rsidP="00D900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2264">
              <w:rPr>
                <w:rFonts w:ascii="Arial" w:hAnsi="Arial" w:cs="Arial"/>
                <w:b/>
                <w:sz w:val="20"/>
                <w:szCs w:val="20"/>
              </w:rPr>
              <w:t>Требования к подрядчику при привлечении субподрядчиков:</w:t>
            </w:r>
          </w:p>
          <w:p w:rsidR="00972230" w:rsidRPr="00BE2264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BE2264">
              <w:rPr>
                <w:rFonts w:ascii="Arial" w:hAnsi="Arial" w:cs="Arial"/>
                <w:sz w:val="20"/>
                <w:szCs w:val="20"/>
              </w:rPr>
              <w:t>1.При планирующем привлечении для выполнения работ субподрядчиков, подрядчик должен иметь свидетельство СРО на выполнение функций генерального подрядчика.</w:t>
            </w:r>
          </w:p>
          <w:p w:rsidR="00972230" w:rsidRPr="00BE2264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BE2264">
              <w:rPr>
                <w:rFonts w:ascii="Arial" w:hAnsi="Arial" w:cs="Arial"/>
                <w:sz w:val="20"/>
                <w:szCs w:val="20"/>
              </w:rPr>
              <w:t>2.Подрячик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      </w:r>
          </w:p>
          <w:p w:rsidR="00972230" w:rsidRPr="00BE2264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BE2264">
              <w:rPr>
                <w:rFonts w:ascii="Arial" w:hAnsi="Arial" w:cs="Arial"/>
                <w:sz w:val="20"/>
                <w:szCs w:val="20"/>
              </w:rPr>
              <w:t>3.Подрячик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причем субподрядчик должен прикладывать такой же пакет документов, как и подрядчик.</w:t>
            </w:r>
          </w:p>
          <w:p w:rsidR="00972230" w:rsidRPr="00BE2264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BE2264">
              <w:rPr>
                <w:rFonts w:ascii="Arial" w:hAnsi="Arial" w:cs="Arial"/>
                <w:sz w:val="20"/>
                <w:szCs w:val="20"/>
              </w:rPr>
              <w:t>4.Заказчик оставляет за собой право отклонить любого из предложенных субподрядчиков.</w:t>
            </w:r>
          </w:p>
          <w:p w:rsidR="00972230" w:rsidRPr="00BE2264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BE2264">
              <w:rPr>
                <w:rFonts w:ascii="Arial" w:hAnsi="Arial" w:cs="Arial"/>
                <w:sz w:val="20"/>
                <w:szCs w:val="20"/>
              </w:rPr>
              <w:t>5.Подрячик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      </w:r>
          </w:p>
          <w:p w:rsidR="00972230" w:rsidRPr="00BE2264" w:rsidRDefault="00972230" w:rsidP="00D900D3">
            <w:pPr>
              <w:rPr>
                <w:rFonts w:ascii="Arial" w:hAnsi="Arial" w:cs="Arial"/>
                <w:sz w:val="20"/>
                <w:szCs w:val="20"/>
              </w:rPr>
            </w:pPr>
            <w:r w:rsidRPr="00BE2264">
              <w:rPr>
                <w:rFonts w:ascii="Arial" w:hAnsi="Arial" w:cs="Arial"/>
                <w:sz w:val="20"/>
                <w:szCs w:val="20"/>
              </w:rPr>
              <w:t>6.Подрячик обязан обеспечить своевременное устранение субподрядчиками недостатков и дефектов, выявленных при приемке работ в период гарантийной эксплуатации объекта.</w:t>
            </w:r>
          </w:p>
          <w:p w:rsidR="00972230" w:rsidRPr="00BE2264" w:rsidRDefault="00972230" w:rsidP="00D900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E2264">
              <w:rPr>
                <w:rFonts w:ascii="Arial" w:hAnsi="Arial" w:cs="Arial"/>
                <w:sz w:val="20"/>
                <w:szCs w:val="20"/>
              </w:rPr>
              <w:t xml:space="preserve">7.При планирующемся привлечении для выполнения </w:t>
            </w:r>
            <w:r w:rsidRPr="00BE2264">
              <w:rPr>
                <w:rFonts w:ascii="Arial" w:hAnsi="Arial" w:cs="Arial"/>
                <w:sz w:val="20"/>
                <w:szCs w:val="20"/>
              </w:rPr>
              <w:lastRenderedPageBreak/>
              <w:t>работ нескольких субподрядчиков (поставщиков), подрядчик должен предусмотреть и организовать их взаимодействие в процессе выполнения работ с учетом сроков их исполнения.</w:t>
            </w:r>
          </w:p>
        </w:tc>
      </w:tr>
      <w:tr w:rsidR="00972230" w:rsidRPr="00B53D6D" w:rsidTr="006329B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2230" w:rsidRPr="00B53D6D" w:rsidRDefault="0097223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972230" w:rsidRPr="00B53D6D" w:rsidRDefault="0097223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2230" w:rsidRPr="00B53D6D" w:rsidRDefault="0097223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72230" w:rsidRPr="00B53D6D" w:rsidRDefault="0097223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972230" w:rsidRPr="00B53D6D" w:rsidTr="006329B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72230" w:rsidRPr="00B53D6D" w:rsidRDefault="0097223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72230" w:rsidRPr="00B53D6D" w:rsidRDefault="0097223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972230" w:rsidRPr="00B53D6D" w:rsidTr="006329B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72230" w:rsidRPr="00B53D6D" w:rsidRDefault="0097223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72230" w:rsidRPr="00B53D6D" w:rsidRDefault="0097223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230" w:rsidRPr="00B53D6D" w:rsidTr="006329B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72230" w:rsidRPr="00B53D6D" w:rsidRDefault="00972230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72230" w:rsidRPr="00B53D6D" w:rsidRDefault="00972230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F85E5F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6329BD">
        <w:rPr>
          <w:rFonts w:ascii="Arial" w:hAnsi="Arial" w:cs="Arial"/>
        </w:rPr>
        <w:t>«</w:t>
      </w:r>
      <w:r w:rsidRPr="00A37717">
        <w:rPr>
          <w:rFonts w:ascii="Arial" w:hAnsi="Arial" w:cs="Arial"/>
        </w:rPr>
        <w:t>___</w:t>
      </w:r>
      <w:r w:rsidR="006329BD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>__________</w:t>
      </w:r>
      <w:r w:rsidR="006329BD">
        <w:rPr>
          <w:rFonts w:ascii="Arial" w:hAnsi="Arial" w:cs="Arial"/>
        </w:rPr>
        <w:t>2017г</w:t>
      </w:r>
      <w:r w:rsidRPr="00A37717">
        <w:rPr>
          <w:rFonts w:ascii="Arial" w:hAnsi="Arial" w:cs="Arial"/>
        </w:rPr>
        <w:t xml:space="preserve"> № ____</w:t>
      </w:r>
    </w:p>
    <w:p w:rsidR="00B5761E" w:rsidRDefault="00B5761E" w:rsidP="006329BD">
      <w:pPr>
        <w:pStyle w:val="a4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F85E5F">
        <w:rPr>
          <w:rFonts w:ascii="Arial" w:hAnsi="Arial" w:cs="Arial"/>
          <w:b/>
        </w:rPr>
        <w:t>.</w:t>
      </w:r>
    </w:p>
    <w:sectPr w:rsidR="00B560CC" w:rsidRPr="00B5761E" w:rsidSect="006329BD">
      <w:footerReference w:type="even" r:id="rId7"/>
      <w:footerReference w:type="default" r:id="rId8"/>
      <w:pgSz w:w="11906" w:h="16838"/>
      <w:pgMar w:top="284" w:right="991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7F2" w:rsidRDefault="002617F2" w:rsidP="00FB7671">
      <w:pPr>
        <w:pStyle w:val="a4"/>
      </w:pPr>
      <w:r>
        <w:separator/>
      </w:r>
    </w:p>
  </w:endnote>
  <w:endnote w:type="continuationSeparator" w:id="0">
    <w:p w:rsidR="002617F2" w:rsidRDefault="002617F2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E9717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E9717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617F2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7F2" w:rsidRDefault="002617F2" w:rsidP="00FB7671">
      <w:pPr>
        <w:pStyle w:val="a4"/>
      </w:pPr>
      <w:r>
        <w:separator/>
      </w:r>
    </w:p>
  </w:footnote>
  <w:footnote w:type="continuationSeparator" w:id="0">
    <w:p w:rsidR="002617F2" w:rsidRDefault="002617F2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617F2"/>
    <w:rsid w:val="002709BA"/>
    <w:rsid w:val="0028455F"/>
    <w:rsid w:val="002B4C91"/>
    <w:rsid w:val="002D7F96"/>
    <w:rsid w:val="002F39A9"/>
    <w:rsid w:val="002F643C"/>
    <w:rsid w:val="00321AF9"/>
    <w:rsid w:val="003303D6"/>
    <w:rsid w:val="00366816"/>
    <w:rsid w:val="00375167"/>
    <w:rsid w:val="00383F1D"/>
    <w:rsid w:val="0041569C"/>
    <w:rsid w:val="00416671"/>
    <w:rsid w:val="00426455"/>
    <w:rsid w:val="0045704D"/>
    <w:rsid w:val="004741D6"/>
    <w:rsid w:val="00475C70"/>
    <w:rsid w:val="004B167F"/>
    <w:rsid w:val="004B6DCA"/>
    <w:rsid w:val="004E54B6"/>
    <w:rsid w:val="00511A4F"/>
    <w:rsid w:val="00512E03"/>
    <w:rsid w:val="005325FB"/>
    <w:rsid w:val="00542BDC"/>
    <w:rsid w:val="00545A6C"/>
    <w:rsid w:val="0055028F"/>
    <w:rsid w:val="005563F6"/>
    <w:rsid w:val="00557FE2"/>
    <w:rsid w:val="00590507"/>
    <w:rsid w:val="00593EE0"/>
    <w:rsid w:val="005A3AEB"/>
    <w:rsid w:val="00610255"/>
    <w:rsid w:val="00616A7C"/>
    <w:rsid w:val="006329BD"/>
    <w:rsid w:val="0066389C"/>
    <w:rsid w:val="00671C21"/>
    <w:rsid w:val="00684B73"/>
    <w:rsid w:val="006C04E7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72230"/>
    <w:rsid w:val="009822E4"/>
    <w:rsid w:val="009B1288"/>
    <w:rsid w:val="009B3FC2"/>
    <w:rsid w:val="009B4B36"/>
    <w:rsid w:val="009B4BFA"/>
    <w:rsid w:val="009D67A8"/>
    <w:rsid w:val="00A00742"/>
    <w:rsid w:val="00A012DA"/>
    <w:rsid w:val="00A15816"/>
    <w:rsid w:val="00A26BDF"/>
    <w:rsid w:val="00A3211C"/>
    <w:rsid w:val="00A3231A"/>
    <w:rsid w:val="00A37717"/>
    <w:rsid w:val="00A434F9"/>
    <w:rsid w:val="00A44332"/>
    <w:rsid w:val="00A46DF9"/>
    <w:rsid w:val="00A47E99"/>
    <w:rsid w:val="00A50D1B"/>
    <w:rsid w:val="00A528E1"/>
    <w:rsid w:val="00A612D2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24B1C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0B2C"/>
    <w:rsid w:val="00C42D19"/>
    <w:rsid w:val="00C6235C"/>
    <w:rsid w:val="00CC3449"/>
    <w:rsid w:val="00CC583B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9717D"/>
    <w:rsid w:val="00EB4386"/>
    <w:rsid w:val="00EC0A76"/>
    <w:rsid w:val="00EC1BB7"/>
    <w:rsid w:val="00EC682B"/>
    <w:rsid w:val="00ED59CA"/>
    <w:rsid w:val="00EF06F0"/>
    <w:rsid w:val="00EF12DD"/>
    <w:rsid w:val="00EF42F8"/>
    <w:rsid w:val="00F02FC3"/>
    <w:rsid w:val="00F064E4"/>
    <w:rsid w:val="00F3715A"/>
    <w:rsid w:val="00F54462"/>
    <w:rsid w:val="00F66168"/>
    <w:rsid w:val="00F71622"/>
    <w:rsid w:val="00F85E5F"/>
    <w:rsid w:val="00FB0071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4741D6"/>
    <w:pPr>
      <w:keepNext/>
      <w:shd w:val="clear" w:color="auto" w:fill="FFFFFF"/>
      <w:autoSpaceDE/>
      <w:autoSpaceDN/>
      <w:spacing w:line="266" w:lineRule="atLeast"/>
      <w:jc w:val="both"/>
      <w:outlineLvl w:val="2"/>
    </w:pPr>
    <w:rPr>
      <w:rFonts w:ascii="Arial" w:hAnsi="Arial" w:cs="Arial"/>
      <w:b/>
      <w:sz w:val="20"/>
      <w:szCs w:val="20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customStyle="1" w:styleId="30">
    <w:name w:val="Заголовок 3 Знак"/>
    <w:basedOn w:val="a0"/>
    <w:link w:val="3"/>
    <w:rsid w:val="004741D6"/>
    <w:rPr>
      <w:rFonts w:ascii="Arial" w:hAnsi="Arial" w:cs="Arial"/>
      <w:b/>
      <w:shd w:val="clear" w:color="auto" w:fill="FFFFFF"/>
    </w:rPr>
  </w:style>
  <w:style w:type="paragraph" w:styleId="af">
    <w:name w:val="Block Text"/>
    <w:basedOn w:val="a"/>
    <w:rsid w:val="00972230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autoSpaceDE/>
      <w:autoSpaceDN/>
      <w:spacing w:before="120" w:after="120"/>
      <w:ind w:left="567" w:right="567" w:firstLine="284"/>
      <w:jc w:val="both"/>
    </w:pPr>
    <w:rPr>
      <w:i/>
      <w:iCs/>
      <w:sz w:val="26"/>
      <w:szCs w:val="20"/>
    </w:rPr>
  </w:style>
  <w:style w:type="paragraph" w:styleId="af0">
    <w:name w:val="Normal (Web)"/>
    <w:basedOn w:val="a"/>
    <w:uiPriority w:val="99"/>
    <w:unhideWhenUsed/>
    <w:rsid w:val="00972230"/>
    <w:pPr>
      <w:autoSpaceDE/>
      <w:autoSpaceDN/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972230"/>
    <w:rPr>
      <w:b/>
      <w:bCs/>
    </w:rPr>
  </w:style>
  <w:style w:type="paragraph" w:styleId="af2">
    <w:name w:val="No Spacing"/>
    <w:uiPriority w:val="1"/>
    <w:qFormat/>
    <w:rsid w:val="009722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4560</Words>
  <Characters>25993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30493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PCS\o.naumova (WST-LEN-005)</cp:lastModifiedBy>
  <cp:revision>2</cp:revision>
  <cp:lastPrinted>2009-10-19T12:55:00Z</cp:lastPrinted>
  <dcterms:created xsi:type="dcterms:W3CDTF">2017-09-25T08:15:00Z</dcterms:created>
  <dcterms:modified xsi:type="dcterms:W3CDTF">2017-09-25T08:15:00Z</dcterms:modified>
</cp:coreProperties>
</file>